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1B" w:rsidRPr="00832080" w:rsidRDefault="00FB311B" w:rsidP="00FB311B">
      <w:pPr>
        <w:pStyle w:val="ConsPlusNonformat"/>
        <w:jc w:val="both"/>
        <w:rPr>
          <w:rFonts w:ascii="Times New Roman" w:hAnsi="Times New Roman" w:cs="Times New Roman"/>
          <w:b/>
          <w:sz w:val="24"/>
          <w:szCs w:val="24"/>
        </w:rPr>
      </w:pPr>
      <w:r w:rsidRPr="00832080">
        <w:rPr>
          <w:rFonts w:ascii="Times New Roman" w:hAnsi="Times New Roman" w:cs="Times New Roman"/>
          <w:i/>
          <w:sz w:val="24"/>
          <w:szCs w:val="24"/>
        </w:rPr>
        <w:t xml:space="preserve">                                   </w:t>
      </w:r>
      <w:r w:rsidRPr="00832080">
        <w:rPr>
          <w:rFonts w:ascii="Times New Roman" w:hAnsi="Times New Roman" w:cs="Times New Roman"/>
          <w:b/>
          <w:sz w:val="24"/>
          <w:szCs w:val="24"/>
        </w:rPr>
        <w:t xml:space="preserve">В </w:t>
      </w:r>
      <w:r w:rsidR="00832080" w:rsidRPr="00832080">
        <w:rPr>
          <w:rFonts w:ascii="Times New Roman" w:hAnsi="Times New Roman" w:cs="Times New Roman"/>
          <w:b/>
          <w:sz w:val="24"/>
          <w:szCs w:val="24"/>
        </w:rPr>
        <w:t xml:space="preserve">Арбитражный </w:t>
      </w:r>
      <w:r w:rsidRPr="00832080">
        <w:rPr>
          <w:rFonts w:ascii="Times New Roman" w:hAnsi="Times New Roman" w:cs="Times New Roman"/>
          <w:b/>
          <w:sz w:val="24"/>
          <w:szCs w:val="24"/>
        </w:rPr>
        <w:t>суд</w:t>
      </w:r>
      <w:r w:rsidR="00594681" w:rsidRPr="00832080">
        <w:rPr>
          <w:rFonts w:ascii="Times New Roman" w:hAnsi="Times New Roman" w:cs="Times New Roman"/>
          <w:b/>
          <w:sz w:val="24"/>
          <w:szCs w:val="24"/>
        </w:rPr>
        <w:t xml:space="preserve"> ______</w:t>
      </w:r>
      <w:r w:rsidR="00832080" w:rsidRPr="00832080">
        <w:rPr>
          <w:rFonts w:ascii="Times New Roman" w:hAnsi="Times New Roman" w:cs="Times New Roman"/>
          <w:b/>
          <w:sz w:val="24"/>
          <w:szCs w:val="24"/>
        </w:rPr>
        <w:t>___________</w:t>
      </w:r>
      <w:r w:rsidR="00594681" w:rsidRPr="00832080">
        <w:rPr>
          <w:rFonts w:ascii="Times New Roman" w:hAnsi="Times New Roman" w:cs="Times New Roman"/>
          <w:b/>
          <w:sz w:val="24"/>
          <w:szCs w:val="24"/>
        </w:rPr>
        <w:t>______________</w:t>
      </w:r>
    </w:p>
    <w:p w:rsidR="00FB311B" w:rsidRPr="00FB311B" w:rsidRDefault="00FB311B" w:rsidP="00FB311B">
      <w:pPr>
        <w:pStyle w:val="ConsPlusNonformat"/>
        <w:jc w:val="both"/>
        <w:rPr>
          <w:rFonts w:ascii="Times New Roman" w:hAnsi="Times New Roman" w:cs="Times New Roman"/>
          <w:sz w:val="24"/>
          <w:szCs w:val="24"/>
        </w:rPr>
      </w:pPr>
    </w:p>
    <w:p w:rsid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Истец:</w:t>
      </w: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Pr>
          <w:rFonts w:ascii="Times New Roman" w:hAnsi="Times New Roman" w:cs="Times New Roman"/>
          <w:sz w:val="24"/>
          <w:szCs w:val="24"/>
        </w:rPr>
        <w:t>Общероссийская общественно-государственная</w:t>
      </w:r>
    </w:p>
    <w:p w:rsidR="007C41BE" w:rsidRDefault="00FB311B"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о</w:t>
      </w:r>
      <w:r>
        <w:rPr>
          <w:rFonts w:ascii="Times New Roman" w:hAnsi="Times New Roman" w:cs="Times New Roman"/>
          <w:sz w:val="24"/>
          <w:szCs w:val="24"/>
        </w:rPr>
        <w:t>рганизация «Добровольное общество содействи</w:t>
      </w:r>
      <w:r w:rsidR="007C41BE">
        <w:rPr>
          <w:rFonts w:ascii="Times New Roman" w:hAnsi="Times New Roman" w:cs="Times New Roman"/>
          <w:sz w:val="24"/>
          <w:szCs w:val="24"/>
        </w:rPr>
        <w:t>я</w:t>
      </w:r>
      <w:r>
        <w:rPr>
          <w:rFonts w:ascii="Times New Roman" w:hAnsi="Times New Roman" w:cs="Times New Roman"/>
          <w:sz w:val="24"/>
          <w:szCs w:val="24"/>
        </w:rPr>
        <w:t xml:space="preserve"> </w:t>
      </w:r>
      <w:r w:rsidR="00CA02C9">
        <w:rPr>
          <w:rFonts w:ascii="Times New Roman" w:hAnsi="Times New Roman" w:cs="Times New Roman"/>
          <w:sz w:val="24"/>
          <w:szCs w:val="24"/>
        </w:rPr>
        <w:t>а</w:t>
      </w:r>
      <w:r>
        <w:rPr>
          <w:rFonts w:ascii="Times New Roman" w:hAnsi="Times New Roman" w:cs="Times New Roman"/>
          <w:sz w:val="24"/>
          <w:szCs w:val="24"/>
        </w:rPr>
        <w:t xml:space="preserve">рмии, </w:t>
      </w:r>
    </w:p>
    <w:p w:rsidR="00CA02C9"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311B">
        <w:rPr>
          <w:rFonts w:ascii="Times New Roman" w:hAnsi="Times New Roman" w:cs="Times New Roman"/>
          <w:sz w:val="24"/>
          <w:szCs w:val="24"/>
        </w:rPr>
        <w:t>авиации и флоту России»</w:t>
      </w:r>
    </w:p>
    <w:p w:rsidR="007C41BE" w:rsidRDefault="00CA02C9"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p>
    <w:p w:rsidR="00FB311B" w:rsidRPr="00FB311B"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B311B">
        <w:rPr>
          <w:rFonts w:ascii="Times New Roman" w:hAnsi="Times New Roman" w:cs="Times New Roman"/>
          <w:sz w:val="24"/>
          <w:szCs w:val="24"/>
        </w:rPr>
        <w:t xml:space="preserve"> (ДОСААФ</w:t>
      </w:r>
      <w:r w:rsidR="00CA02C9">
        <w:rPr>
          <w:rFonts w:ascii="Times New Roman" w:hAnsi="Times New Roman" w:cs="Times New Roman"/>
          <w:sz w:val="24"/>
          <w:szCs w:val="24"/>
        </w:rPr>
        <w:t xml:space="preserve"> </w:t>
      </w:r>
      <w:r w:rsidR="00FB311B">
        <w:rPr>
          <w:rFonts w:ascii="Times New Roman" w:hAnsi="Times New Roman" w:cs="Times New Roman"/>
          <w:sz w:val="24"/>
          <w:szCs w:val="24"/>
        </w:rPr>
        <w:t>России</w:t>
      </w:r>
      <w:r w:rsidR="00101BFF">
        <w:rPr>
          <w:rFonts w:ascii="Times New Roman" w:hAnsi="Times New Roman" w:cs="Times New Roman"/>
          <w:sz w:val="24"/>
          <w:szCs w:val="24"/>
        </w:rPr>
        <w:t>)</w:t>
      </w:r>
    </w:p>
    <w:p w:rsidR="007C41BE"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1A49F8" w:rsidRDefault="007C41BE"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w:t>
      </w:r>
      <w:r w:rsidR="00FB311B" w:rsidRPr="00FB311B">
        <w:rPr>
          <w:rFonts w:ascii="Times New Roman" w:hAnsi="Times New Roman" w:cs="Times New Roman"/>
          <w:sz w:val="24"/>
          <w:szCs w:val="24"/>
        </w:rPr>
        <w:t>дрес</w:t>
      </w:r>
      <w:r w:rsidR="001A49F8">
        <w:rPr>
          <w:rFonts w:ascii="Times New Roman" w:hAnsi="Times New Roman" w:cs="Times New Roman"/>
          <w:sz w:val="24"/>
          <w:szCs w:val="24"/>
        </w:rPr>
        <w:t xml:space="preserve"> (место нахождения)</w:t>
      </w:r>
      <w:r w:rsidR="00FB311B"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Pr>
          <w:rFonts w:ascii="Times New Roman" w:hAnsi="Times New Roman" w:cs="Times New Roman"/>
          <w:sz w:val="24"/>
          <w:szCs w:val="24"/>
        </w:rPr>
        <w:t>1</w:t>
      </w:r>
      <w:r w:rsidR="00FB311B">
        <w:rPr>
          <w:rFonts w:ascii="Times New Roman" w:hAnsi="Times New Roman" w:cs="Times New Roman"/>
          <w:sz w:val="24"/>
          <w:szCs w:val="24"/>
        </w:rPr>
        <w:t>25424</w:t>
      </w:r>
      <w:r w:rsidR="00FB311B" w:rsidRPr="00FB311B">
        <w:rPr>
          <w:rFonts w:ascii="Times New Roman" w:hAnsi="Times New Roman" w:cs="Times New Roman"/>
          <w:sz w:val="24"/>
          <w:szCs w:val="24"/>
        </w:rPr>
        <w:t>,</w:t>
      </w:r>
      <w:r>
        <w:rPr>
          <w:rFonts w:ascii="Times New Roman" w:hAnsi="Times New Roman" w:cs="Times New Roman"/>
          <w:sz w:val="24"/>
          <w:szCs w:val="24"/>
        </w:rPr>
        <w:t xml:space="preserve"> </w:t>
      </w:r>
      <w:r w:rsidR="00CA02C9">
        <w:rPr>
          <w:rFonts w:ascii="Times New Roman" w:hAnsi="Times New Roman" w:cs="Times New Roman"/>
          <w:sz w:val="24"/>
          <w:szCs w:val="24"/>
        </w:rPr>
        <w:t>г.</w:t>
      </w:r>
      <w:r>
        <w:rPr>
          <w:rFonts w:ascii="Times New Roman" w:hAnsi="Times New Roman" w:cs="Times New Roman"/>
          <w:sz w:val="24"/>
          <w:szCs w:val="24"/>
        </w:rPr>
        <w:t xml:space="preserve"> </w:t>
      </w:r>
      <w:r w:rsidR="00CA02C9">
        <w:rPr>
          <w:rFonts w:ascii="Times New Roman" w:hAnsi="Times New Roman" w:cs="Times New Roman"/>
          <w:sz w:val="24"/>
          <w:szCs w:val="24"/>
        </w:rPr>
        <w:t>Москва,</w:t>
      </w:r>
    </w:p>
    <w:p w:rsidR="00FB311B" w:rsidRPr="00FB311B" w:rsidRDefault="001A49F8"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Волоколамское шоссе,</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д.</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88,</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стр.</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3</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телефон:</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8</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(495)</w:t>
      </w:r>
      <w:r w:rsidR="007C41BE">
        <w:rPr>
          <w:rFonts w:ascii="Times New Roman" w:hAnsi="Times New Roman" w:cs="Times New Roman"/>
          <w:sz w:val="24"/>
          <w:szCs w:val="24"/>
        </w:rPr>
        <w:t xml:space="preserve"> </w:t>
      </w:r>
      <w:r w:rsidR="00CA02C9">
        <w:rPr>
          <w:rFonts w:ascii="Times New Roman" w:hAnsi="Times New Roman" w:cs="Times New Roman"/>
          <w:sz w:val="24"/>
          <w:szCs w:val="24"/>
        </w:rPr>
        <w:t>730-22-66</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Представитель истца</w:t>
      </w:r>
      <w:r w:rsidRPr="00FB311B">
        <w:rPr>
          <w:rFonts w:ascii="Times New Roman" w:hAnsi="Times New Roman" w:cs="Times New Roman"/>
          <w:sz w:val="24"/>
          <w:szCs w:val="24"/>
        </w:rPr>
        <w:t>: 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w:t>
      </w:r>
    </w:p>
    <w:p w:rsidR="00FB311B" w:rsidRPr="00FB311B" w:rsidRDefault="00FB311B" w:rsidP="00CA02C9">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______________________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телефон: _______</w:t>
      </w:r>
      <w:r w:rsidR="006B1DE0">
        <w:rPr>
          <w:rFonts w:ascii="Times New Roman" w:hAnsi="Times New Roman" w:cs="Times New Roman"/>
          <w:sz w:val="24"/>
          <w:szCs w:val="24"/>
        </w:rPr>
        <w:t>_______________</w:t>
      </w:r>
      <w:r w:rsidRPr="00FB311B">
        <w:rPr>
          <w:rFonts w:ascii="Times New Roman" w:hAnsi="Times New Roman" w:cs="Times New Roman"/>
          <w:sz w:val="24"/>
          <w:szCs w:val="24"/>
        </w:rPr>
        <w:t>___, факс: 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электронной почты: 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____________</w:t>
      </w:r>
    </w:p>
    <w:p w:rsidR="00FB311B" w:rsidRPr="00FB311B" w:rsidRDefault="00FB311B" w:rsidP="00FB311B">
      <w:pPr>
        <w:pStyle w:val="ConsPlusNonformat"/>
        <w:jc w:val="both"/>
        <w:rPr>
          <w:rFonts w:ascii="Times New Roman" w:hAnsi="Times New Roman" w:cs="Times New Roman"/>
          <w:sz w:val="24"/>
          <w:szCs w:val="24"/>
        </w:rPr>
      </w:pPr>
    </w:p>
    <w:p w:rsidR="00FB311B" w:rsidRPr="00CA02C9" w:rsidRDefault="00FB311B" w:rsidP="00FB311B">
      <w:pPr>
        <w:pStyle w:val="ConsPlusNonformat"/>
        <w:jc w:val="both"/>
        <w:rPr>
          <w:rFonts w:ascii="Times New Roman" w:hAnsi="Times New Roman" w:cs="Times New Roman"/>
          <w:b/>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Ответчики:</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A95C2B">
        <w:rPr>
          <w:rFonts w:ascii="Times New Roman" w:hAnsi="Times New Roman" w:cs="Times New Roman"/>
          <w:sz w:val="24"/>
          <w:szCs w:val="24"/>
        </w:rPr>
        <w:t xml:space="preserve">№ </w:t>
      </w:r>
      <w:r w:rsidRPr="00FB311B">
        <w:rPr>
          <w:rFonts w:ascii="Times New Roman" w:hAnsi="Times New Roman" w:cs="Times New Roman"/>
          <w:sz w:val="24"/>
          <w:szCs w:val="24"/>
        </w:rPr>
        <w:t xml:space="preserve">1 </w:t>
      </w:r>
      <w:r w:rsidR="00A95C2B">
        <w:rPr>
          <w:rFonts w:ascii="Times New Roman" w:hAnsi="Times New Roman" w:cs="Times New Roman"/>
          <w:sz w:val="24"/>
          <w:szCs w:val="24"/>
        </w:rPr>
        <w:t>(д</w:t>
      </w:r>
      <w:r w:rsidRPr="00FB311B">
        <w:rPr>
          <w:rFonts w:ascii="Times New Roman" w:hAnsi="Times New Roman" w:cs="Times New Roman"/>
          <w:sz w:val="24"/>
          <w:szCs w:val="24"/>
        </w:rPr>
        <w:t>олжник</w:t>
      </w:r>
      <w:r w:rsidR="006B1DE0">
        <w:rPr>
          <w:rFonts w:ascii="Times New Roman" w:hAnsi="Times New Roman" w:cs="Times New Roman"/>
          <w:sz w:val="24"/>
          <w:szCs w:val="24"/>
        </w:rPr>
        <w:t xml:space="preserve"> по исполнительному производству</w:t>
      </w:r>
      <w:r w:rsidR="00A95C2B">
        <w:rPr>
          <w:rFonts w:ascii="Times New Roman" w:hAnsi="Times New Roman" w:cs="Times New Roman"/>
          <w:sz w:val="24"/>
          <w:szCs w:val="24"/>
        </w:rPr>
        <w:t>)</w:t>
      </w:r>
      <w:r w:rsidRPr="00FB311B">
        <w:rPr>
          <w:rFonts w:ascii="Times New Roman" w:hAnsi="Times New Roman" w:cs="Times New Roman"/>
          <w:sz w:val="24"/>
          <w:szCs w:val="24"/>
        </w:rPr>
        <w:t>:</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sidRPr="00FB311B">
        <w:rPr>
          <w:rFonts w:ascii="Times New Roman" w:hAnsi="Times New Roman" w:cs="Times New Roman"/>
          <w:sz w:val="24"/>
          <w:szCs w:val="24"/>
        </w:rPr>
        <w:t>(наименование должника)</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9561FD" w:rsidRPr="00FB311B">
        <w:rPr>
          <w:rFonts w:ascii="Times New Roman" w:hAnsi="Times New Roman" w:cs="Times New Roman"/>
          <w:sz w:val="24"/>
          <w:szCs w:val="24"/>
        </w:rPr>
        <w:t>А</w:t>
      </w:r>
      <w:r w:rsidRPr="00FB311B">
        <w:rPr>
          <w:rFonts w:ascii="Times New Roman" w:hAnsi="Times New Roman" w:cs="Times New Roman"/>
          <w:sz w:val="24"/>
          <w:szCs w:val="24"/>
        </w:rPr>
        <w:t>дрес</w:t>
      </w:r>
      <w:r w:rsidR="009561FD">
        <w:rPr>
          <w:rFonts w:ascii="Times New Roman" w:hAnsi="Times New Roman" w:cs="Times New Roman"/>
          <w:sz w:val="24"/>
          <w:szCs w:val="24"/>
        </w:rPr>
        <w:t xml:space="preserve"> (место нахождения):__________________</w:t>
      </w:r>
      <w:r w:rsidRPr="00FB311B">
        <w:rPr>
          <w:rFonts w:ascii="Times New Roman" w:hAnsi="Times New Roman" w:cs="Times New Roman"/>
          <w:sz w:val="24"/>
          <w:szCs w:val="24"/>
        </w:rPr>
        <w:t>_________,</w:t>
      </w:r>
    </w:p>
    <w:p w:rsidR="00FB311B" w:rsidRPr="00FB311B" w:rsidRDefault="00FB311B" w:rsidP="002C268E">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p>
    <w:p w:rsidR="00BE6BC6"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E6BC6">
        <w:rPr>
          <w:rFonts w:ascii="Times New Roman" w:hAnsi="Times New Roman" w:cs="Times New Roman"/>
          <w:sz w:val="24"/>
          <w:szCs w:val="24"/>
        </w:rPr>
        <w:t xml:space="preserve">    </w:t>
      </w:r>
      <w:r w:rsidRPr="00FB311B">
        <w:rPr>
          <w:rFonts w:ascii="Times New Roman" w:hAnsi="Times New Roman" w:cs="Times New Roman"/>
          <w:sz w:val="24"/>
          <w:szCs w:val="24"/>
        </w:rPr>
        <w:t xml:space="preserve"> </w:t>
      </w:r>
      <w:proofErr w:type="gramStart"/>
      <w:r w:rsidR="00A95C2B">
        <w:rPr>
          <w:rFonts w:ascii="Times New Roman" w:hAnsi="Times New Roman" w:cs="Times New Roman"/>
          <w:sz w:val="24"/>
          <w:szCs w:val="24"/>
        </w:rPr>
        <w:t>№ 2 (в</w:t>
      </w:r>
      <w:r w:rsidRPr="00FB311B">
        <w:rPr>
          <w:rFonts w:ascii="Times New Roman" w:hAnsi="Times New Roman" w:cs="Times New Roman"/>
          <w:sz w:val="24"/>
          <w:szCs w:val="24"/>
        </w:rPr>
        <w:t>зыскатель</w:t>
      </w:r>
      <w:r w:rsidR="006B1DE0">
        <w:rPr>
          <w:rFonts w:ascii="Times New Roman" w:hAnsi="Times New Roman" w:cs="Times New Roman"/>
          <w:sz w:val="24"/>
          <w:szCs w:val="24"/>
        </w:rPr>
        <w:t xml:space="preserve"> по исполнительному производству</w:t>
      </w:r>
      <w:r w:rsidR="00BE6BC6">
        <w:rPr>
          <w:rFonts w:ascii="Times New Roman" w:hAnsi="Times New Roman" w:cs="Times New Roman"/>
          <w:sz w:val="24"/>
          <w:szCs w:val="24"/>
        </w:rPr>
        <w:t xml:space="preserve"> – юридическое  </w:t>
      </w:r>
      <w:proofErr w:type="gramEnd"/>
    </w:p>
    <w:p w:rsidR="00FB311B" w:rsidRPr="00FB311B" w:rsidRDefault="00BE6BC6" w:rsidP="00FB31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лицо</w:t>
      </w:r>
      <w:r w:rsidR="00A95C2B">
        <w:rPr>
          <w:rFonts w:ascii="Times New Roman" w:hAnsi="Times New Roman" w:cs="Times New Roman"/>
          <w:sz w:val="24"/>
          <w:szCs w:val="24"/>
        </w:rPr>
        <w:t>)</w:t>
      </w:r>
      <w:r w:rsidR="00FB311B" w:rsidRPr="00FB311B">
        <w:rPr>
          <w:rFonts w:ascii="Times New Roman" w:hAnsi="Times New Roman" w:cs="Times New Roman"/>
          <w:sz w:val="24"/>
          <w:szCs w:val="24"/>
        </w:rPr>
        <w:t>:</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___________________________</w:t>
      </w:r>
    </w:p>
    <w:p w:rsidR="00BE6BC6"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roofErr w:type="gramStart"/>
      <w:r w:rsidRPr="00FB311B">
        <w:rPr>
          <w:rFonts w:ascii="Times New Roman" w:hAnsi="Times New Roman" w:cs="Times New Roman"/>
          <w:sz w:val="24"/>
          <w:szCs w:val="24"/>
        </w:rPr>
        <w:t xml:space="preserve">(наименование </w:t>
      </w:r>
      <w:r w:rsidR="00A855F9">
        <w:rPr>
          <w:rFonts w:ascii="Times New Roman" w:hAnsi="Times New Roman" w:cs="Times New Roman"/>
          <w:sz w:val="24"/>
          <w:szCs w:val="24"/>
        </w:rPr>
        <w:t xml:space="preserve">юридического лица – </w:t>
      </w:r>
      <w:r w:rsidRPr="00FB311B">
        <w:rPr>
          <w:rFonts w:ascii="Times New Roman" w:hAnsi="Times New Roman" w:cs="Times New Roman"/>
          <w:sz w:val="24"/>
          <w:szCs w:val="24"/>
        </w:rPr>
        <w:t>взыскателя</w:t>
      </w:r>
      <w:proofErr w:type="gramEnd"/>
    </w:p>
    <w:p w:rsidR="00FB311B" w:rsidRPr="00FB311B" w:rsidRDefault="00BE6BC6" w:rsidP="00BE6BC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E6BC6" w:rsidRPr="00FB311B" w:rsidRDefault="00FB311B"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E6BC6">
        <w:rPr>
          <w:rFonts w:ascii="Times New Roman" w:hAnsi="Times New Roman" w:cs="Times New Roman"/>
          <w:sz w:val="24"/>
          <w:szCs w:val="24"/>
        </w:rPr>
        <w:t xml:space="preserve"> </w:t>
      </w:r>
      <w:r w:rsidR="00BE6BC6" w:rsidRPr="00FB311B">
        <w:rPr>
          <w:rFonts w:ascii="Times New Roman" w:hAnsi="Times New Roman" w:cs="Times New Roman"/>
          <w:sz w:val="24"/>
          <w:szCs w:val="24"/>
        </w:rPr>
        <w:t>Адрес</w:t>
      </w:r>
      <w:r w:rsidR="00BE6BC6">
        <w:rPr>
          <w:rFonts w:ascii="Times New Roman" w:hAnsi="Times New Roman" w:cs="Times New Roman"/>
          <w:sz w:val="24"/>
          <w:szCs w:val="24"/>
        </w:rPr>
        <w:t xml:space="preserve"> (место нахождения):__________________</w:t>
      </w:r>
      <w:r w:rsidR="00BE6BC6" w:rsidRPr="00FB311B">
        <w:rPr>
          <w:rFonts w:ascii="Times New Roman" w:hAnsi="Times New Roman" w:cs="Times New Roman"/>
          <w:sz w:val="24"/>
          <w:szCs w:val="24"/>
        </w:rPr>
        <w:t>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E6BC6">
        <w:rPr>
          <w:rFonts w:ascii="Times New Roman" w:hAnsi="Times New Roman" w:cs="Times New Roman"/>
          <w:sz w:val="24"/>
          <w:szCs w:val="24"/>
        </w:rPr>
        <w:t xml:space="preserve"> </w:t>
      </w:r>
    </w:p>
    <w:p w:rsidR="00BE6BC6" w:rsidRDefault="00FB311B"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E6BC6">
        <w:rPr>
          <w:rFonts w:ascii="Times New Roman" w:hAnsi="Times New Roman" w:cs="Times New Roman"/>
          <w:sz w:val="24"/>
          <w:szCs w:val="24"/>
        </w:rPr>
        <w:tab/>
      </w:r>
      <w:r w:rsidR="00BE6BC6" w:rsidRPr="00FB311B">
        <w:rPr>
          <w:rFonts w:ascii="Times New Roman" w:hAnsi="Times New Roman" w:cs="Times New Roman"/>
          <w:sz w:val="24"/>
          <w:szCs w:val="24"/>
        </w:rPr>
        <w:t xml:space="preserve">                                   </w:t>
      </w:r>
      <w:r w:rsidR="00BE6BC6">
        <w:rPr>
          <w:rFonts w:ascii="Times New Roman" w:hAnsi="Times New Roman" w:cs="Times New Roman"/>
          <w:sz w:val="24"/>
          <w:szCs w:val="24"/>
        </w:rPr>
        <w:t xml:space="preserve">   </w:t>
      </w:r>
    </w:p>
    <w:p w:rsidR="00BE6BC6" w:rsidRDefault="00BE6BC6" w:rsidP="00BE6B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w:t>
      </w:r>
      <w:r w:rsidRPr="00FB311B">
        <w:rPr>
          <w:rFonts w:ascii="Times New Roman" w:hAnsi="Times New Roman" w:cs="Times New Roman"/>
          <w:sz w:val="24"/>
          <w:szCs w:val="24"/>
        </w:rPr>
        <w:t xml:space="preserve"> </w:t>
      </w:r>
      <w:r>
        <w:rPr>
          <w:rFonts w:ascii="Times New Roman" w:hAnsi="Times New Roman" w:cs="Times New Roman"/>
          <w:sz w:val="24"/>
          <w:szCs w:val="24"/>
        </w:rPr>
        <w:t xml:space="preserve">(взыскатель по исполнительному производству – физическое </w:t>
      </w:r>
      <w:proofErr w:type="gramEnd"/>
    </w:p>
    <w:p w:rsidR="00BE6BC6" w:rsidRPr="00FB311B" w:rsidRDefault="00BE6BC6" w:rsidP="00BE6B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лицо </w:t>
      </w:r>
      <w:r w:rsidRPr="00BE6BC6">
        <w:rPr>
          <w:rFonts w:ascii="Times New Roman" w:hAnsi="Times New Roman" w:cs="Times New Roman"/>
          <w:sz w:val="24"/>
          <w:szCs w:val="24"/>
          <w:u w:val="single"/>
        </w:rPr>
        <w:t>при наличии</w:t>
      </w:r>
      <w:r>
        <w:rPr>
          <w:rFonts w:ascii="Times New Roman" w:hAnsi="Times New Roman" w:cs="Times New Roman"/>
          <w:sz w:val="24"/>
          <w:szCs w:val="24"/>
        </w:rPr>
        <w:t>)</w:t>
      </w:r>
      <w:r w:rsidRPr="00FB311B">
        <w:rPr>
          <w:rFonts w:ascii="Times New Roman" w:hAnsi="Times New Roman" w:cs="Times New Roman"/>
          <w:sz w:val="24"/>
          <w:szCs w:val="24"/>
        </w:rPr>
        <w:t>:</w:t>
      </w:r>
    </w:p>
    <w:p w:rsidR="00BE6BC6" w:rsidRPr="00FB311B" w:rsidRDefault="00BE6BC6"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_________________</w:t>
      </w:r>
      <w:r>
        <w:rPr>
          <w:rFonts w:ascii="Times New Roman" w:hAnsi="Times New Roman" w:cs="Times New Roman"/>
          <w:sz w:val="24"/>
          <w:szCs w:val="24"/>
        </w:rPr>
        <w:t>____________</w:t>
      </w:r>
      <w:r w:rsidRPr="00FB311B">
        <w:rPr>
          <w:rFonts w:ascii="Times New Roman" w:hAnsi="Times New Roman" w:cs="Times New Roman"/>
          <w:sz w:val="24"/>
          <w:szCs w:val="24"/>
        </w:rPr>
        <w:t>______________________</w:t>
      </w:r>
    </w:p>
    <w:p w:rsidR="00BE6BC6" w:rsidRPr="00FB311B" w:rsidRDefault="00BE6BC6"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311B">
        <w:rPr>
          <w:rFonts w:ascii="Times New Roman" w:hAnsi="Times New Roman" w:cs="Times New Roman"/>
          <w:sz w:val="24"/>
          <w:szCs w:val="24"/>
        </w:rPr>
        <w:t>(</w:t>
      </w:r>
      <w:r>
        <w:rPr>
          <w:rFonts w:ascii="Times New Roman" w:hAnsi="Times New Roman" w:cs="Times New Roman"/>
          <w:sz w:val="24"/>
          <w:szCs w:val="24"/>
        </w:rPr>
        <w:t xml:space="preserve">Ф.И.О. взыскателя – физического лица </w:t>
      </w:r>
      <w:r w:rsidRPr="00BE6BC6">
        <w:rPr>
          <w:rFonts w:ascii="Times New Roman" w:hAnsi="Times New Roman" w:cs="Times New Roman"/>
          <w:sz w:val="24"/>
          <w:szCs w:val="24"/>
          <w:u w:val="single"/>
        </w:rPr>
        <w:t>при наличии</w:t>
      </w:r>
      <w:r w:rsidRPr="00FB311B">
        <w:rPr>
          <w:rFonts w:ascii="Times New Roman" w:hAnsi="Times New Roman" w:cs="Times New Roman"/>
          <w:sz w:val="24"/>
          <w:szCs w:val="24"/>
        </w:rPr>
        <w:t>)</w:t>
      </w:r>
    </w:p>
    <w:p w:rsidR="00BE6BC6" w:rsidRPr="00FB311B" w:rsidRDefault="00BE6BC6" w:rsidP="00BE6B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BE6BC6" w:rsidRPr="00FB311B" w:rsidRDefault="00BE6BC6"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______</w:t>
      </w:r>
      <w:r>
        <w:rPr>
          <w:rFonts w:ascii="Times New Roman" w:hAnsi="Times New Roman" w:cs="Times New Roman"/>
          <w:sz w:val="24"/>
          <w:szCs w:val="24"/>
        </w:rPr>
        <w:t>______________</w:t>
      </w:r>
      <w:r w:rsidRPr="00FB311B">
        <w:rPr>
          <w:rFonts w:ascii="Times New Roman" w:hAnsi="Times New Roman" w:cs="Times New Roman"/>
          <w:sz w:val="24"/>
          <w:szCs w:val="24"/>
        </w:rPr>
        <w:t>_________________________,</w:t>
      </w:r>
    </w:p>
    <w:p w:rsidR="00BE6BC6" w:rsidRPr="00FB311B" w:rsidRDefault="00BE6BC6" w:rsidP="00BE6BC6">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BE6BC6" w:rsidRPr="00FB311B" w:rsidRDefault="00BE6BC6" w:rsidP="00BE6BC6">
      <w:pPr>
        <w:pStyle w:val="ConsPlusNonformat"/>
        <w:jc w:val="both"/>
        <w:rPr>
          <w:rFonts w:ascii="Times New Roman" w:hAnsi="Times New Roman" w:cs="Times New Roman"/>
          <w:sz w:val="24"/>
          <w:szCs w:val="24"/>
        </w:rPr>
      </w:pPr>
    </w:p>
    <w:p w:rsidR="00FB311B" w:rsidRPr="00CA02C9" w:rsidRDefault="00FB311B" w:rsidP="00FB311B">
      <w:pPr>
        <w:pStyle w:val="ConsPlusNonformat"/>
        <w:jc w:val="both"/>
        <w:rPr>
          <w:rFonts w:ascii="Times New Roman" w:hAnsi="Times New Roman" w:cs="Times New Roman"/>
          <w:b/>
          <w:sz w:val="24"/>
          <w:szCs w:val="24"/>
        </w:rPr>
      </w:pPr>
      <w:r w:rsidRPr="00FB311B">
        <w:rPr>
          <w:rFonts w:ascii="Times New Roman" w:hAnsi="Times New Roman" w:cs="Times New Roman"/>
          <w:sz w:val="24"/>
          <w:szCs w:val="24"/>
        </w:rPr>
        <w:t xml:space="preserve">                                    </w:t>
      </w:r>
      <w:r w:rsidRPr="00CA02C9">
        <w:rPr>
          <w:rFonts w:ascii="Times New Roman" w:hAnsi="Times New Roman" w:cs="Times New Roman"/>
          <w:b/>
          <w:sz w:val="24"/>
          <w:szCs w:val="24"/>
        </w:rPr>
        <w:t>Третье лицо:</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судебный пристав-исполнитель ___</w:t>
      </w:r>
      <w:r w:rsidR="006B1DE0">
        <w:rPr>
          <w:rFonts w:ascii="Times New Roman" w:hAnsi="Times New Roman" w:cs="Times New Roman"/>
          <w:sz w:val="24"/>
          <w:szCs w:val="24"/>
        </w:rPr>
        <w:t>_____________</w:t>
      </w:r>
      <w:r w:rsidRPr="00FB311B">
        <w:rPr>
          <w:rFonts w:ascii="Times New Roman" w:hAnsi="Times New Roman" w:cs="Times New Roman"/>
          <w:sz w:val="24"/>
          <w:szCs w:val="24"/>
        </w:rPr>
        <w:t>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____________________</w:t>
      </w:r>
      <w:r w:rsidR="00671B0C">
        <w:rPr>
          <w:rFonts w:ascii="Times New Roman" w:hAnsi="Times New Roman" w:cs="Times New Roman"/>
          <w:sz w:val="24"/>
          <w:szCs w:val="24"/>
        </w:rPr>
        <w:t xml:space="preserve"> </w:t>
      </w:r>
      <w:r w:rsidRPr="00FB311B">
        <w:rPr>
          <w:rFonts w:ascii="Times New Roman" w:hAnsi="Times New Roman" w:cs="Times New Roman"/>
          <w:sz w:val="24"/>
          <w:szCs w:val="24"/>
        </w:rPr>
        <w:t>отдела Службы судебных приставов</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Управления Федеральной службы  судебных</w:t>
      </w:r>
      <w:r w:rsidR="006B1DE0" w:rsidRPr="006B1DE0">
        <w:rPr>
          <w:rFonts w:ascii="Times New Roman" w:hAnsi="Times New Roman" w:cs="Times New Roman"/>
          <w:sz w:val="24"/>
          <w:szCs w:val="24"/>
        </w:rPr>
        <w:t xml:space="preserve"> </w:t>
      </w:r>
      <w:r w:rsidR="006B1DE0" w:rsidRPr="00FB311B">
        <w:rPr>
          <w:rFonts w:ascii="Times New Roman" w:hAnsi="Times New Roman" w:cs="Times New Roman"/>
          <w:sz w:val="24"/>
          <w:szCs w:val="24"/>
        </w:rPr>
        <w:t xml:space="preserve">приставов </w:t>
      </w:r>
      <w:proofErr w:type="gramStart"/>
      <w:r w:rsidR="006B1DE0" w:rsidRPr="00FB311B">
        <w:rPr>
          <w:rFonts w:ascii="Times New Roman" w:hAnsi="Times New Roman" w:cs="Times New Roman"/>
          <w:sz w:val="24"/>
          <w:szCs w:val="24"/>
        </w:rPr>
        <w:t>по</w:t>
      </w:r>
      <w:proofErr w:type="gramEnd"/>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w:t>
      </w:r>
      <w:r w:rsidR="006B1DE0">
        <w:rPr>
          <w:rFonts w:ascii="Times New Roman" w:hAnsi="Times New Roman" w:cs="Times New Roman"/>
          <w:sz w:val="24"/>
          <w:szCs w:val="24"/>
        </w:rPr>
        <w:t>_________________________</w:t>
      </w:r>
      <w:r w:rsidRPr="00FB311B">
        <w:rPr>
          <w:rFonts w:ascii="Times New Roman" w:hAnsi="Times New Roman" w:cs="Times New Roman"/>
          <w:sz w:val="24"/>
          <w:szCs w:val="24"/>
        </w:rPr>
        <w:t>_________________________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_____________</w:t>
      </w:r>
      <w:r w:rsidR="006B1DE0">
        <w:rPr>
          <w:rFonts w:ascii="Times New Roman" w:hAnsi="Times New Roman" w:cs="Times New Roman"/>
          <w:sz w:val="24"/>
          <w:szCs w:val="24"/>
        </w:rPr>
        <w:t>____________</w:t>
      </w:r>
      <w:r w:rsidRPr="00FB311B">
        <w:rPr>
          <w:rFonts w:ascii="Times New Roman" w:hAnsi="Times New Roman" w:cs="Times New Roman"/>
          <w:sz w:val="24"/>
          <w:szCs w:val="24"/>
        </w:rPr>
        <w:t>__________________________</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6B1DE0">
        <w:rPr>
          <w:rFonts w:ascii="Times New Roman" w:hAnsi="Times New Roman" w:cs="Times New Roman"/>
          <w:sz w:val="24"/>
          <w:szCs w:val="24"/>
        </w:rPr>
        <w:t xml:space="preserve">                    </w:t>
      </w:r>
      <w:r w:rsidRPr="00FB311B">
        <w:rPr>
          <w:rFonts w:ascii="Times New Roman" w:hAnsi="Times New Roman" w:cs="Times New Roman"/>
          <w:sz w:val="24"/>
          <w:szCs w:val="24"/>
        </w:rPr>
        <w:t xml:space="preserve"> (Ф.И.О., место нахождения)</w:t>
      </w:r>
    </w:p>
    <w:p w:rsidR="00FB311B" w:rsidRPr="00FB311B" w:rsidRDefault="00FB311B" w:rsidP="00FB311B">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адрес: ____</w:t>
      </w:r>
      <w:r w:rsidR="006B1DE0">
        <w:rPr>
          <w:rFonts w:ascii="Times New Roman" w:hAnsi="Times New Roman" w:cs="Times New Roman"/>
          <w:sz w:val="24"/>
          <w:szCs w:val="24"/>
        </w:rPr>
        <w:t>______________</w:t>
      </w:r>
      <w:r w:rsidRPr="00FB311B">
        <w:rPr>
          <w:rFonts w:ascii="Times New Roman" w:hAnsi="Times New Roman" w:cs="Times New Roman"/>
          <w:sz w:val="24"/>
          <w:szCs w:val="24"/>
        </w:rPr>
        <w:t>___________________________,</w:t>
      </w:r>
    </w:p>
    <w:p w:rsidR="00FB311B" w:rsidRPr="00FB311B" w:rsidRDefault="00FB311B" w:rsidP="002C268E">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p>
    <w:p w:rsidR="00FB311B" w:rsidRPr="00FB311B" w:rsidRDefault="00FB311B" w:rsidP="00FB311B">
      <w:pPr>
        <w:pStyle w:val="ConsPlusNonformat"/>
        <w:jc w:val="both"/>
        <w:rPr>
          <w:rFonts w:ascii="Times New Roman" w:hAnsi="Times New Roman" w:cs="Times New Roman"/>
          <w:sz w:val="24"/>
          <w:szCs w:val="24"/>
        </w:rPr>
      </w:pPr>
    </w:p>
    <w:p w:rsidR="00FB311B" w:rsidRPr="00BE6BC6" w:rsidRDefault="00FB311B" w:rsidP="007C41BE">
      <w:pPr>
        <w:pStyle w:val="ConsPlusNonformat"/>
        <w:jc w:val="right"/>
        <w:rPr>
          <w:rFonts w:ascii="Times New Roman" w:hAnsi="Times New Roman" w:cs="Times New Roman"/>
          <w:b/>
          <w:sz w:val="24"/>
          <w:szCs w:val="24"/>
        </w:rPr>
      </w:pPr>
      <w:r w:rsidRPr="00BE6BC6">
        <w:rPr>
          <w:rFonts w:ascii="Times New Roman" w:hAnsi="Times New Roman" w:cs="Times New Roman"/>
          <w:b/>
          <w:sz w:val="24"/>
          <w:szCs w:val="24"/>
        </w:rPr>
        <w:t xml:space="preserve">                                    Госпошлина: </w:t>
      </w:r>
      <w:r w:rsidR="00BE6BC6" w:rsidRPr="00BE6BC6">
        <w:rPr>
          <w:rFonts w:ascii="Times New Roman" w:hAnsi="Times New Roman" w:cs="Times New Roman"/>
          <w:b/>
          <w:sz w:val="24"/>
          <w:szCs w:val="24"/>
        </w:rPr>
        <w:t>6 000</w:t>
      </w:r>
      <w:r w:rsidRPr="00BE6BC6">
        <w:rPr>
          <w:rFonts w:ascii="Times New Roman" w:hAnsi="Times New Roman" w:cs="Times New Roman"/>
          <w:b/>
          <w:sz w:val="24"/>
          <w:szCs w:val="24"/>
        </w:rPr>
        <w:t xml:space="preserve"> рублей </w:t>
      </w:r>
    </w:p>
    <w:p w:rsidR="00FB311B" w:rsidRPr="00CA02C9" w:rsidRDefault="00FB311B" w:rsidP="009E696B">
      <w:pPr>
        <w:pStyle w:val="ConsPlusNonformat"/>
        <w:spacing w:line="276" w:lineRule="auto"/>
        <w:jc w:val="center"/>
        <w:rPr>
          <w:rFonts w:ascii="Times New Roman" w:hAnsi="Times New Roman" w:cs="Times New Roman"/>
          <w:b/>
          <w:sz w:val="24"/>
          <w:szCs w:val="24"/>
        </w:rPr>
      </w:pPr>
      <w:r w:rsidRPr="00CA02C9">
        <w:rPr>
          <w:rFonts w:ascii="Times New Roman" w:hAnsi="Times New Roman" w:cs="Times New Roman"/>
          <w:b/>
          <w:sz w:val="24"/>
          <w:szCs w:val="24"/>
        </w:rPr>
        <w:lastRenderedPageBreak/>
        <w:t>Исковое заявление</w:t>
      </w:r>
    </w:p>
    <w:p w:rsidR="00532A5B" w:rsidRDefault="00FB311B" w:rsidP="00532A5B">
      <w:pPr>
        <w:pStyle w:val="ConsPlusNonformat"/>
        <w:spacing w:line="276" w:lineRule="auto"/>
        <w:jc w:val="center"/>
        <w:rPr>
          <w:rFonts w:ascii="Times New Roman" w:hAnsi="Times New Roman" w:cs="Times New Roman"/>
          <w:b/>
          <w:sz w:val="24"/>
          <w:szCs w:val="24"/>
        </w:rPr>
      </w:pPr>
      <w:r w:rsidRPr="00CA02C9">
        <w:rPr>
          <w:rFonts w:ascii="Times New Roman" w:hAnsi="Times New Roman" w:cs="Times New Roman"/>
          <w:b/>
          <w:sz w:val="24"/>
          <w:szCs w:val="24"/>
        </w:rPr>
        <w:t>об освобождении имущества</w:t>
      </w:r>
      <w:r w:rsidR="00532A5B">
        <w:rPr>
          <w:rFonts w:ascii="Times New Roman" w:hAnsi="Times New Roman" w:cs="Times New Roman"/>
          <w:b/>
          <w:sz w:val="24"/>
          <w:szCs w:val="24"/>
        </w:rPr>
        <w:t xml:space="preserve"> </w:t>
      </w:r>
      <w:r w:rsidRPr="00CA02C9">
        <w:rPr>
          <w:rFonts w:ascii="Times New Roman" w:hAnsi="Times New Roman" w:cs="Times New Roman"/>
          <w:b/>
          <w:sz w:val="24"/>
          <w:szCs w:val="24"/>
        </w:rPr>
        <w:t xml:space="preserve">от ареста </w:t>
      </w:r>
    </w:p>
    <w:p w:rsidR="00FB311B" w:rsidRPr="00CA02C9" w:rsidRDefault="00851819" w:rsidP="00532A5B">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532A5B">
        <w:rPr>
          <w:rFonts w:ascii="Times New Roman" w:hAnsi="Times New Roman" w:cs="Times New Roman"/>
          <w:b/>
          <w:sz w:val="24"/>
          <w:szCs w:val="24"/>
        </w:rPr>
        <w:t>запрета на совершение действий по регистрации</w:t>
      </w:r>
      <w:r>
        <w:rPr>
          <w:rFonts w:ascii="Times New Roman" w:hAnsi="Times New Roman" w:cs="Times New Roman"/>
          <w:b/>
          <w:sz w:val="24"/>
          <w:szCs w:val="24"/>
        </w:rPr>
        <w:t>)</w:t>
      </w:r>
    </w:p>
    <w:p w:rsidR="00FB311B" w:rsidRPr="00FB311B" w:rsidRDefault="00FB311B" w:rsidP="009E696B">
      <w:pPr>
        <w:pStyle w:val="ConsPlusNonformat"/>
        <w:spacing w:line="276" w:lineRule="auto"/>
        <w:jc w:val="both"/>
        <w:rPr>
          <w:rFonts w:ascii="Times New Roman" w:hAnsi="Times New Roman" w:cs="Times New Roman"/>
          <w:sz w:val="24"/>
          <w:szCs w:val="24"/>
        </w:rPr>
      </w:pPr>
    </w:p>
    <w:p w:rsidR="00FB311B" w:rsidRPr="00FB311B" w:rsidRDefault="00FB311B" w:rsidP="007C41BE">
      <w:pPr>
        <w:pStyle w:val="ConsPlusNonformat"/>
        <w:spacing w:line="276" w:lineRule="auto"/>
        <w:ind w:firstLine="708"/>
        <w:jc w:val="both"/>
        <w:rPr>
          <w:rFonts w:ascii="Times New Roman" w:hAnsi="Times New Roman" w:cs="Times New Roman"/>
          <w:sz w:val="24"/>
          <w:szCs w:val="24"/>
        </w:rPr>
      </w:pPr>
      <w:r w:rsidRPr="00FB311B">
        <w:rPr>
          <w:rFonts w:ascii="Times New Roman" w:hAnsi="Times New Roman" w:cs="Times New Roman"/>
          <w:sz w:val="24"/>
          <w:szCs w:val="24"/>
        </w:rPr>
        <w:t>В производстве _____</w:t>
      </w:r>
      <w:r w:rsidR="00851819">
        <w:rPr>
          <w:rFonts w:ascii="Times New Roman" w:hAnsi="Times New Roman" w:cs="Times New Roman"/>
          <w:sz w:val="24"/>
          <w:szCs w:val="24"/>
        </w:rPr>
        <w:t>____</w:t>
      </w:r>
      <w:r w:rsidRPr="00FB311B">
        <w:rPr>
          <w:rFonts w:ascii="Times New Roman" w:hAnsi="Times New Roman" w:cs="Times New Roman"/>
          <w:sz w:val="24"/>
          <w:szCs w:val="24"/>
        </w:rPr>
        <w:t>________________________________________ находится</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 xml:space="preserve">    (должность, Ф.И.О. третьего лица</w:t>
      </w:r>
      <w:r w:rsidR="00B91306">
        <w:rPr>
          <w:rFonts w:ascii="Times New Roman" w:hAnsi="Times New Roman" w:cs="Times New Roman"/>
          <w:sz w:val="24"/>
          <w:szCs w:val="24"/>
        </w:rPr>
        <w:t>,</w:t>
      </w:r>
      <w:r w:rsidR="00851819">
        <w:rPr>
          <w:rFonts w:ascii="Times New Roman" w:hAnsi="Times New Roman" w:cs="Times New Roman"/>
          <w:sz w:val="24"/>
          <w:szCs w:val="24"/>
        </w:rPr>
        <w:t xml:space="preserve"> </w:t>
      </w:r>
      <w:r w:rsidR="00B91306">
        <w:rPr>
          <w:rFonts w:ascii="Times New Roman" w:hAnsi="Times New Roman" w:cs="Times New Roman"/>
          <w:sz w:val="24"/>
          <w:szCs w:val="24"/>
        </w:rPr>
        <w:t>наименование отдела ССП</w:t>
      </w:r>
      <w:r w:rsidRPr="00FB311B">
        <w:rPr>
          <w:rFonts w:ascii="Times New Roman" w:hAnsi="Times New Roman" w:cs="Times New Roman"/>
          <w:sz w:val="24"/>
          <w:szCs w:val="24"/>
        </w:rPr>
        <w:t>)</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на исполнении исполнительное производство </w:t>
      </w:r>
      <w:r w:rsidR="00851819">
        <w:rPr>
          <w:rFonts w:ascii="Times New Roman" w:hAnsi="Times New Roman" w:cs="Times New Roman"/>
          <w:sz w:val="24"/>
          <w:szCs w:val="24"/>
        </w:rPr>
        <w:t>№</w:t>
      </w:r>
      <w:r w:rsidRPr="00FB311B">
        <w:rPr>
          <w:rFonts w:ascii="Times New Roman" w:hAnsi="Times New Roman" w:cs="Times New Roman"/>
          <w:sz w:val="24"/>
          <w:szCs w:val="24"/>
        </w:rPr>
        <w:t xml:space="preserve"> _</w:t>
      </w:r>
      <w:r w:rsidR="00851819">
        <w:rPr>
          <w:rFonts w:ascii="Times New Roman" w:hAnsi="Times New Roman" w:cs="Times New Roman"/>
          <w:sz w:val="24"/>
          <w:szCs w:val="24"/>
        </w:rPr>
        <w:t>___</w:t>
      </w:r>
      <w:r w:rsidRPr="00FB311B">
        <w:rPr>
          <w:rFonts w:ascii="Times New Roman" w:hAnsi="Times New Roman" w:cs="Times New Roman"/>
          <w:sz w:val="24"/>
          <w:szCs w:val="24"/>
        </w:rPr>
        <w:t xml:space="preserve">___, возбужденное </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на</w:t>
      </w:r>
      <w:r w:rsidR="007C41BE">
        <w:rPr>
          <w:rFonts w:ascii="Times New Roman" w:hAnsi="Times New Roman" w:cs="Times New Roman"/>
          <w:sz w:val="24"/>
          <w:szCs w:val="24"/>
        </w:rPr>
        <w:t xml:space="preserve"> </w:t>
      </w:r>
      <w:r w:rsidRPr="00FB311B">
        <w:rPr>
          <w:rFonts w:ascii="Times New Roman" w:hAnsi="Times New Roman" w:cs="Times New Roman"/>
          <w:sz w:val="24"/>
          <w:szCs w:val="24"/>
        </w:rPr>
        <w:t xml:space="preserve"> основании</w:t>
      </w:r>
    </w:p>
    <w:p w:rsidR="00FB311B" w:rsidRPr="00FB311B" w:rsidRDefault="00B91306" w:rsidP="007C41B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w:t>
      </w:r>
      <w:r w:rsidR="007C41BE">
        <w:rPr>
          <w:rFonts w:ascii="Times New Roman" w:hAnsi="Times New Roman" w:cs="Times New Roman"/>
          <w:sz w:val="24"/>
          <w:szCs w:val="24"/>
        </w:rPr>
        <w:t>__</w:t>
      </w:r>
      <w:r>
        <w:rPr>
          <w:rFonts w:ascii="Times New Roman" w:hAnsi="Times New Roman" w:cs="Times New Roman"/>
          <w:sz w:val="24"/>
          <w:szCs w:val="24"/>
        </w:rPr>
        <w:t>_________</w:t>
      </w:r>
      <w:r w:rsidR="00FB311B" w:rsidRPr="00FB311B">
        <w:rPr>
          <w:rFonts w:ascii="Times New Roman" w:hAnsi="Times New Roman" w:cs="Times New Roman"/>
          <w:sz w:val="24"/>
          <w:szCs w:val="24"/>
        </w:rPr>
        <w:t xml:space="preserve">, в </w:t>
      </w:r>
      <w:proofErr w:type="gramStart"/>
      <w:r w:rsidR="00FB311B" w:rsidRPr="00FB311B">
        <w:rPr>
          <w:rFonts w:ascii="Times New Roman" w:hAnsi="Times New Roman" w:cs="Times New Roman"/>
          <w:sz w:val="24"/>
          <w:szCs w:val="24"/>
        </w:rPr>
        <w:t>соответствии</w:t>
      </w:r>
      <w:proofErr w:type="gramEnd"/>
      <w:r w:rsidR="00FB311B" w:rsidRPr="00FB311B">
        <w:rPr>
          <w:rFonts w:ascii="Times New Roman" w:hAnsi="Times New Roman" w:cs="Times New Roman"/>
          <w:sz w:val="24"/>
          <w:szCs w:val="24"/>
        </w:rPr>
        <w:t xml:space="preserve"> с которым должником по данному  исполнительному</w:t>
      </w:r>
    </w:p>
    <w:p w:rsidR="00FB311B" w:rsidRP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производству является Ответчик</w:t>
      </w:r>
      <w:r w:rsidR="009E696B">
        <w:rPr>
          <w:rFonts w:ascii="Times New Roman" w:hAnsi="Times New Roman" w:cs="Times New Roman"/>
          <w:sz w:val="24"/>
          <w:szCs w:val="24"/>
        </w:rPr>
        <w:t xml:space="preserve"> 1 </w:t>
      </w:r>
      <w:r w:rsidRPr="00FB311B">
        <w:rPr>
          <w:rFonts w:ascii="Times New Roman" w:hAnsi="Times New Roman" w:cs="Times New Roman"/>
          <w:sz w:val="24"/>
          <w:szCs w:val="24"/>
        </w:rPr>
        <w:t xml:space="preserve"> _____</w:t>
      </w:r>
      <w:r w:rsidR="00851819">
        <w:rPr>
          <w:rFonts w:ascii="Times New Roman" w:hAnsi="Times New Roman" w:cs="Times New Roman"/>
          <w:sz w:val="24"/>
          <w:szCs w:val="24"/>
        </w:rPr>
        <w:t>___</w:t>
      </w:r>
      <w:r w:rsidRPr="00FB311B">
        <w:rPr>
          <w:rFonts w:ascii="Times New Roman" w:hAnsi="Times New Roman" w:cs="Times New Roman"/>
          <w:sz w:val="24"/>
          <w:szCs w:val="24"/>
        </w:rPr>
        <w:t>______________________________________,</w:t>
      </w:r>
    </w:p>
    <w:p w:rsidR="00FB311B" w:rsidRPr="00FB311B" w:rsidRDefault="00FB311B" w:rsidP="00951F74">
      <w:pPr>
        <w:pStyle w:val="ConsPlusNonformat"/>
        <w:tabs>
          <w:tab w:val="left" w:pos="7790"/>
        </w:tabs>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Pr="00FB311B">
        <w:rPr>
          <w:rFonts w:ascii="Times New Roman" w:hAnsi="Times New Roman" w:cs="Times New Roman"/>
          <w:sz w:val="24"/>
          <w:szCs w:val="24"/>
        </w:rPr>
        <w:t xml:space="preserve"> (наименование должника)</w:t>
      </w:r>
      <w:r w:rsidR="00951F74">
        <w:rPr>
          <w:rFonts w:ascii="Times New Roman" w:hAnsi="Times New Roman" w:cs="Times New Roman"/>
          <w:sz w:val="24"/>
          <w:szCs w:val="24"/>
        </w:rPr>
        <w:tab/>
      </w:r>
    </w:p>
    <w:p w:rsid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взыскателем </w:t>
      </w:r>
      <w:r w:rsidR="009E696B">
        <w:rPr>
          <w:rFonts w:ascii="Times New Roman" w:hAnsi="Times New Roman" w:cs="Times New Roman"/>
          <w:sz w:val="24"/>
          <w:szCs w:val="24"/>
        </w:rPr>
        <w:t>–</w:t>
      </w:r>
      <w:r w:rsidRPr="00FB311B">
        <w:rPr>
          <w:rFonts w:ascii="Times New Roman" w:hAnsi="Times New Roman" w:cs="Times New Roman"/>
          <w:sz w:val="24"/>
          <w:szCs w:val="24"/>
        </w:rPr>
        <w:t xml:space="preserve"> Ответчик</w:t>
      </w:r>
      <w:r w:rsidR="009E696B">
        <w:rPr>
          <w:rFonts w:ascii="Times New Roman" w:hAnsi="Times New Roman" w:cs="Times New Roman"/>
          <w:sz w:val="24"/>
          <w:szCs w:val="24"/>
        </w:rPr>
        <w:t xml:space="preserve"> 2 </w:t>
      </w:r>
      <w:r w:rsidRPr="00FB311B">
        <w:rPr>
          <w:rFonts w:ascii="Times New Roman" w:hAnsi="Times New Roman" w:cs="Times New Roman"/>
          <w:sz w:val="24"/>
          <w:szCs w:val="24"/>
        </w:rPr>
        <w:t xml:space="preserve"> _______</w:t>
      </w:r>
      <w:r w:rsidR="006449C4">
        <w:rPr>
          <w:rFonts w:ascii="Times New Roman" w:hAnsi="Times New Roman" w:cs="Times New Roman"/>
          <w:sz w:val="24"/>
          <w:szCs w:val="24"/>
        </w:rPr>
        <w:t>__</w:t>
      </w:r>
      <w:r w:rsidR="00851819">
        <w:rPr>
          <w:rFonts w:ascii="Times New Roman" w:hAnsi="Times New Roman" w:cs="Times New Roman"/>
          <w:sz w:val="24"/>
          <w:szCs w:val="24"/>
        </w:rPr>
        <w:t>___</w:t>
      </w:r>
      <w:r w:rsidR="006449C4">
        <w:rPr>
          <w:rFonts w:ascii="Times New Roman" w:hAnsi="Times New Roman" w:cs="Times New Roman"/>
          <w:sz w:val="24"/>
          <w:szCs w:val="24"/>
        </w:rPr>
        <w:t>_________</w:t>
      </w:r>
      <w:r w:rsidRPr="00FB311B">
        <w:rPr>
          <w:rFonts w:ascii="Times New Roman" w:hAnsi="Times New Roman" w:cs="Times New Roman"/>
          <w:sz w:val="24"/>
          <w:szCs w:val="24"/>
        </w:rPr>
        <w:t>_________________________________</w:t>
      </w:r>
    </w:p>
    <w:p w:rsidR="00FB311B" w:rsidRDefault="00FB311B" w:rsidP="007C41BE">
      <w:pPr>
        <w:pStyle w:val="ConsPlusNonformat"/>
        <w:spacing w:line="276" w:lineRule="auto"/>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006449C4">
        <w:rPr>
          <w:rFonts w:ascii="Times New Roman" w:hAnsi="Times New Roman" w:cs="Times New Roman"/>
          <w:sz w:val="24"/>
          <w:szCs w:val="24"/>
        </w:rPr>
        <w:t xml:space="preserve">             </w:t>
      </w:r>
      <w:r w:rsidR="00B91306">
        <w:rPr>
          <w:rFonts w:ascii="Times New Roman" w:hAnsi="Times New Roman" w:cs="Times New Roman"/>
          <w:sz w:val="24"/>
          <w:szCs w:val="24"/>
        </w:rPr>
        <w:t xml:space="preserve"> </w:t>
      </w:r>
      <w:r w:rsidRPr="00FB311B">
        <w:rPr>
          <w:rFonts w:ascii="Times New Roman" w:hAnsi="Times New Roman" w:cs="Times New Roman"/>
          <w:sz w:val="24"/>
          <w:szCs w:val="24"/>
        </w:rPr>
        <w:t xml:space="preserve">(наименование </w:t>
      </w:r>
      <w:r w:rsidR="00893C6F">
        <w:rPr>
          <w:rFonts w:ascii="Times New Roman" w:hAnsi="Times New Roman" w:cs="Times New Roman"/>
          <w:sz w:val="24"/>
          <w:szCs w:val="24"/>
        </w:rPr>
        <w:t>взыскателя – юридического лица</w:t>
      </w:r>
      <w:r w:rsidRPr="00FB311B">
        <w:rPr>
          <w:rFonts w:ascii="Times New Roman" w:hAnsi="Times New Roman" w:cs="Times New Roman"/>
          <w:sz w:val="24"/>
          <w:szCs w:val="24"/>
        </w:rPr>
        <w:t>)</w:t>
      </w:r>
    </w:p>
    <w:p w:rsidR="00BE6BC6" w:rsidRDefault="00BE6BC6" w:rsidP="007C41B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и Ответчик 3 _________________________________________________________________.</w:t>
      </w:r>
    </w:p>
    <w:p w:rsidR="00BE6BC6" w:rsidRDefault="00893C6F" w:rsidP="007C41B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311B">
        <w:rPr>
          <w:rFonts w:ascii="Times New Roman" w:hAnsi="Times New Roman" w:cs="Times New Roman"/>
          <w:sz w:val="24"/>
          <w:szCs w:val="24"/>
        </w:rPr>
        <w:t>Ф.И.О.</w:t>
      </w:r>
      <w:r>
        <w:rPr>
          <w:rFonts w:ascii="Times New Roman" w:hAnsi="Times New Roman" w:cs="Times New Roman"/>
          <w:sz w:val="24"/>
          <w:szCs w:val="24"/>
        </w:rPr>
        <w:t xml:space="preserve"> взыскателя - физического лица</w:t>
      </w:r>
      <w:r w:rsidR="00D00151">
        <w:rPr>
          <w:rFonts w:ascii="Times New Roman" w:hAnsi="Times New Roman" w:cs="Times New Roman"/>
          <w:sz w:val="24"/>
          <w:szCs w:val="24"/>
        </w:rPr>
        <w:t xml:space="preserve"> </w:t>
      </w:r>
      <w:r w:rsidR="00D00151" w:rsidRPr="00D00151">
        <w:rPr>
          <w:rFonts w:ascii="Times New Roman" w:hAnsi="Times New Roman" w:cs="Times New Roman"/>
          <w:sz w:val="24"/>
          <w:szCs w:val="24"/>
          <w:u w:val="single"/>
        </w:rPr>
        <w:t>при наличии</w:t>
      </w:r>
      <w:r>
        <w:rPr>
          <w:rFonts w:ascii="Times New Roman" w:hAnsi="Times New Roman" w:cs="Times New Roman"/>
          <w:sz w:val="24"/>
          <w:szCs w:val="24"/>
        </w:rPr>
        <w:t>)</w:t>
      </w:r>
    </w:p>
    <w:p w:rsidR="009E696B" w:rsidRDefault="009E696B" w:rsidP="009E696B">
      <w:pPr>
        <w:pStyle w:val="a6"/>
        <w:spacing w:line="276" w:lineRule="auto"/>
        <w:ind w:firstLine="708"/>
        <w:jc w:val="both"/>
      </w:pPr>
      <w:r>
        <w:t>ДОСААФ России должником по вышеуказанным исполнительным производствам не является.</w:t>
      </w:r>
    </w:p>
    <w:p w:rsidR="00473CA8" w:rsidRDefault="00B91306" w:rsidP="007C41BE">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исполнительных действий судебным приставом-исполнителем  </w:t>
      </w:r>
      <w:r w:rsidR="007C41BE">
        <w:rPr>
          <w:rFonts w:ascii="Times New Roman" w:hAnsi="Times New Roman" w:cs="Times New Roman"/>
          <w:sz w:val="24"/>
          <w:szCs w:val="24"/>
        </w:rPr>
        <w:t xml:space="preserve">                    </w:t>
      </w:r>
      <w:r>
        <w:rPr>
          <w:rFonts w:ascii="Times New Roman" w:hAnsi="Times New Roman" w:cs="Times New Roman"/>
          <w:sz w:val="24"/>
          <w:szCs w:val="24"/>
        </w:rPr>
        <w:t>«____»</w:t>
      </w:r>
      <w:r w:rsidR="00C317C8">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00C317C8">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вынесено Постановление о наложении ареста на </w:t>
      </w:r>
      <w:r w:rsidR="009E696B">
        <w:rPr>
          <w:rFonts w:ascii="Times New Roman" w:hAnsi="Times New Roman" w:cs="Times New Roman"/>
          <w:sz w:val="24"/>
          <w:szCs w:val="24"/>
        </w:rPr>
        <w:t>следующее имущество:</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ab/>
        <w:t>- ______________________________________________________________________;</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9E696B" w:rsidRDefault="009E696B" w:rsidP="009E696B">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______________________________________________________________________;</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9E696B" w:rsidRDefault="009E696B" w:rsidP="009E696B">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_________________________________________________________________ и т.д.</w:t>
      </w:r>
    </w:p>
    <w:p w:rsidR="009E696B" w:rsidRDefault="009E696B"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адрес, технические характеристики объекта)</w:t>
      </w:r>
    </w:p>
    <w:p w:rsidR="00CC1EC0" w:rsidRPr="009E696B" w:rsidRDefault="00851819" w:rsidP="009E696B">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1EC0">
        <w:t> </w:t>
      </w:r>
      <w:proofErr w:type="gramStart"/>
      <w:r w:rsidR="00CC1EC0" w:rsidRPr="009E696B">
        <w:rPr>
          <w:rFonts w:ascii="Times New Roman" w:hAnsi="Times New Roman" w:cs="Times New Roman"/>
          <w:sz w:val="24"/>
          <w:szCs w:val="24"/>
        </w:rPr>
        <w:t xml:space="preserve">В соответствии с ч. 1 ст. 68  Федерального закона от 02.10.2007 г. № 229-ФЗ </w:t>
      </w:r>
      <w:r w:rsidR="001471C6">
        <w:rPr>
          <w:rFonts w:ascii="Times New Roman" w:hAnsi="Times New Roman" w:cs="Times New Roman"/>
          <w:sz w:val="24"/>
          <w:szCs w:val="24"/>
        </w:rPr>
        <w:t xml:space="preserve">                 </w:t>
      </w:r>
      <w:r w:rsidR="00CC1EC0" w:rsidRPr="009E696B">
        <w:rPr>
          <w:rFonts w:ascii="Times New Roman" w:hAnsi="Times New Roman" w:cs="Times New Roman"/>
          <w:sz w:val="24"/>
          <w:szCs w:val="24"/>
        </w:rPr>
        <w:t>«Об исполнительном производстве» (далее - З</w:t>
      </w:r>
      <w:r w:rsidR="00CC1EC0" w:rsidRPr="009E696B">
        <w:rPr>
          <w:rFonts w:ascii="Times New Roman" w:eastAsiaTheme="minorHAnsi" w:hAnsi="Times New Roman" w:cs="Times New Roman"/>
          <w:sz w:val="24"/>
          <w:szCs w:val="24"/>
          <w:lang w:eastAsia="en-US"/>
        </w:rPr>
        <w:t>акон об исполнительном производстве)</w:t>
      </w:r>
      <w:r w:rsidR="00CC1EC0" w:rsidRPr="009E696B">
        <w:rPr>
          <w:rFonts w:ascii="Times New Roman" w:hAnsi="Times New Roman" w:cs="Times New Roman"/>
          <w:sz w:val="24"/>
          <w:szCs w:val="24"/>
        </w:rPr>
        <w:t xml:space="preserve">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roofErr w:type="gramEnd"/>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 xml:space="preserve">Согласно </w:t>
      </w:r>
      <w:hyperlink r:id="rId8" w:history="1">
        <w:r w:rsidRPr="009E696B">
          <w:rPr>
            <w:rFonts w:eastAsiaTheme="minorHAnsi"/>
            <w:lang w:eastAsia="en-US"/>
          </w:rPr>
          <w:t>п. 1 ст. 119</w:t>
        </w:r>
      </w:hyperlink>
      <w:r w:rsidRPr="009E696B">
        <w:rPr>
          <w:rFonts w:eastAsiaTheme="minorHAnsi"/>
          <w:lang w:eastAsia="en-US"/>
        </w:rPr>
        <w:t xml:space="preserve"> </w:t>
      </w:r>
      <w:r w:rsidRPr="009E696B">
        <w:t>З</w:t>
      </w:r>
      <w:r w:rsidRPr="009E696B">
        <w:rPr>
          <w:rFonts w:eastAsiaTheme="minorHAnsi"/>
          <w:lang w:eastAsia="en-US"/>
        </w:rPr>
        <w:t>акона об исполнительном производстве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ареста или исключении его из описи.</w:t>
      </w:r>
    </w:p>
    <w:p w:rsidR="00CC1EC0" w:rsidRPr="009E696B" w:rsidRDefault="00CC1EC0" w:rsidP="009E696B">
      <w:pPr>
        <w:pStyle w:val="a6"/>
        <w:spacing w:line="276" w:lineRule="auto"/>
        <w:ind w:firstLine="708"/>
        <w:jc w:val="both"/>
        <w:rPr>
          <w:rFonts w:eastAsiaTheme="minorHAnsi"/>
          <w:lang w:eastAsia="en-US"/>
        </w:rPr>
      </w:pPr>
      <w:proofErr w:type="gramStart"/>
      <w:r w:rsidRPr="009E696B">
        <w:rPr>
          <w:rFonts w:eastAsiaTheme="minorHAnsi"/>
          <w:lang w:eastAsia="en-US"/>
        </w:rPr>
        <w:t xml:space="preserve">Согласно разъяснениям, содержащимся в </w:t>
      </w:r>
      <w:hyperlink r:id="rId9" w:history="1">
        <w:r w:rsidRPr="009E696B">
          <w:rPr>
            <w:rFonts w:eastAsiaTheme="minorHAnsi"/>
            <w:lang w:eastAsia="en-US"/>
          </w:rPr>
          <w:t>п. 50</w:t>
        </w:r>
      </w:hyperlink>
      <w:r w:rsidRPr="009E696B">
        <w:rPr>
          <w:rFonts w:eastAsiaTheme="minorHAnsi"/>
          <w:lang w:eastAsia="en-US"/>
        </w:rPr>
        <w:t xml:space="preserve"> постановления Пленума Верховного Суда Российской Федерации и Пленума Высшего Арбитражного Суда Российской Федерации от 29.04.2010 г. №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 10/22), по смыслу </w:t>
      </w:r>
      <w:hyperlink r:id="rId10" w:history="1">
        <w:r w:rsidRPr="009E696B">
          <w:rPr>
            <w:rFonts w:eastAsiaTheme="minorHAnsi"/>
            <w:lang w:eastAsia="en-US"/>
          </w:rPr>
          <w:t>ст. 119</w:t>
        </w:r>
      </w:hyperlink>
      <w:r w:rsidRPr="009E696B">
        <w:rPr>
          <w:rFonts w:eastAsiaTheme="minorHAnsi"/>
          <w:lang w:eastAsia="en-US"/>
        </w:rPr>
        <w:t xml:space="preserve"> Закона об исполнительном производстве при наложении ареста в порядке</w:t>
      </w:r>
      <w:proofErr w:type="gramEnd"/>
      <w:r w:rsidRPr="009E696B">
        <w:rPr>
          <w:rFonts w:eastAsiaTheme="minorHAnsi"/>
          <w:lang w:eastAsia="en-US"/>
        </w:rPr>
        <w:t xml:space="preserve"> обеспечения иска или исполнения исполнительных документов на имущество, не принадлежащее должнику, собственник имущества (законный владелец, иное заинтересованное лицо, в частности </w:t>
      </w:r>
      <w:proofErr w:type="spellStart"/>
      <w:r w:rsidRPr="009E696B">
        <w:rPr>
          <w:rFonts w:eastAsiaTheme="minorHAnsi"/>
          <w:lang w:eastAsia="en-US"/>
        </w:rPr>
        <w:t>невладеющий</w:t>
      </w:r>
      <w:proofErr w:type="spellEnd"/>
      <w:r w:rsidRPr="009E696B">
        <w:rPr>
          <w:rFonts w:eastAsiaTheme="minorHAnsi"/>
          <w:lang w:eastAsia="en-US"/>
        </w:rPr>
        <w:t xml:space="preserve"> залогодержатель) вправе обратиться с иском об освобождении имущества от ареста.</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lastRenderedPageBreak/>
        <w:t xml:space="preserve">Споры об освобождении имущества от ареста рассматриваются в соответствии </w:t>
      </w:r>
      <w:r w:rsidR="001471C6">
        <w:rPr>
          <w:rFonts w:eastAsiaTheme="minorHAnsi"/>
          <w:lang w:eastAsia="en-US"/>
        </w:rPr>
        <w:t xml:space="preserve">              </w:t>
      </w:r>
      <w:r w:rsidRPr="009E696B">
        <w:rPr>
          <w:rFonts w:eastAsiaTheme="minorHAnsi"/>
          <w:lang w:eastAsia="en-US"/>
        </w:rPr>
        <w:t>с подведомственностью дел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Ответчиками по таким искам являются: должник, у которого произведен арест имущества, и те лица, в интересах которых наложен арест на имущество. Судебный пристав-исполнитель привлекается к участию в таких делах в качестве третьего лица, не заявляющего самостоятельных требований относительно предмета спора (</w:t>
      </w:r>
      <w:hyperlink r:id="rId11" w:history="1">
        <w:r w:rsidRPr="009E696B">
          <w:rPr>
            <w:rFonts w:eastAsiaTheme="minorHAnsi"/>
            <w:lang w:eastAsia="en-US"/>
          </w:rPr>
          <w:t>п. 51</w:t>
        </w:r>
      </w:hyperlink>
      <w:r w:rsidRPr="009E696B">
        <w:rPr>
          <w:rFonts w:eastAsiaTheme="minorHAnsi"/>
          <w:lang w:eastAsia="en-US"/>
        </w:rPr>
        <w:t xml:space="preserve"> постановления № 10/22).</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Иск об освобождении имущества от ареста или исключении его из описи может быть предъявлен собственником этого имущества или иным лицом, владеющим имуществом по основаниям, предусмотренным законом или договором (</w:t>
      </w:r>
      <w:hyperlink r:id="rId12" w:history="1">
        <w:r w:rsidRPr="009E696B">
          <w:rPr>
            <w:rFonts w:eastAsiaTheme="minorHAnsi"/>
            <w:lang w:eastAsia="en-US"/>
          </w:rPr>
          <w:t>ст. 301</w:t>
        </w:r>
      </w:hyperlink>
      <w:r w:rsidRPr="009E696B">
        <w:rPr>
          <w:rFonts w:eastAsiaTheme="minorHAnsi"/>
          <w:lang w:eastAsia="en-US"/>
        </w:rPr>
        <w:t xml:space="preserve"> - </w:t>
      </w:r>
      <w:hyperlink r:id="rId13" w:history="1">
        <w:r w:rsidRPr="009E696B">
          <w:rPr>
            <w:rFonts w:eastAsiaTheme="minorHAnsi"/>
            <w:lang w:eastAsia="en-US"/>
          </w:rPr>
          <w:t>305</w:t>
        </w:r>
      </w:hyperlink>
      <w:r w:rsidRPr="009E696B">
        <w:rPr>
          <w:rFonts w:eastAsiaTheme="minorHAnsi"/>
          <w:lang w:eastAsia="en-US"/>
        </w:rPr>
        <w:t xml:space="preserve"> Гражданского кодекса Российской Федерации).</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Таким образом, правом на обращение с иском об освобождении имущества от ареста обладает собственник (иной законный владелец) имущества, на которого возложена обязанность по доказыванию своего права на спорное имущество (</w:t>
      </w:r>
      <w:hyperlink r:id="rId14" w:history="1">
        <w:r w:rsidRPr="009E696B">
          <w:rPr>
            <w:rFonts w:eastAsiaTheme="minorHAnsi"/>
            <w:lang w:eastAsia="en-US"/>
          </w:rPr>
          <w:t>ст. 65</w:t>
        </w:r>
      </w:hyperlink>
      <w:r w:rsidRPr="009E696B">
        <w:rPr>
          <w:rFonts w:eastAsiaTheme="minorHAnsi"/>
          <w:lang w:eastAsia="en-US"/>
        </w:rPr>
        <w:t xml:space="preserve"> Арбитражного процессуального кодекса Российской Федерации).</w:t>
      </w:r>
    </w:p>
    <w:p w:rsidR="00CC1EC0" w:rsidRPr="009E696B" w:rsidRDefault="00CC1EC0" w:rsidP="009E696B">
      <w:pPr>
        <w:pStyle w:val="a6"/>
        <w:spacing w:line="276" w:lineRule="auto"/>
        <w:ind w:firstLine="708"/>
        <w:jc w:val="both"/>
        <w:rPr>
          <w:rFonts w:eastAsiaTheme="minorHAnsi"/>
          <w:lang w:eastAsia="en-US"/>
        </w:rPr>
      </w:pPr>
      <w:r w:rsidRPr="009E696B">
        <w:rPr>
          <w:rFonts w:eastAsiaTheme="minorHAnsi"/>
          <w:lang w:eastAsia="en-US"/>
        </w:rPr>
        <w:t xml:space="preserve">Согласно </w:t>
      </w:r>
      <w:hyperlink r:id="rId15" w:history="1">
        <w:proofErr w:type="gramStart"/>
        <w:r w:rsidRPr="009E696B">
          <w:rPr>
            <w:rFonts w:eastAsiaTheme="minorHAnsi"/>
            <w:lang w:eastAsia="en-US"/>
          </w:rPr>
          <w:t>ч</w:t>
        </w:r>
        <w:proofErr w:type="gramEnd"/>
        <w:r w:rsidRPr="009E696B">
          <w:rPr>
            <w:rFonts w:eastAsiaTheme="minorHAnsi"/>
            <w:lang w:eastAsia="en-US"/>
          </w:rPr>
          <w:t>. 1 ст. 80</w:t>
        </w:r>
      </w:hyperlink>
      <w:r w:rsidRPr="009E696B">
        <w:rPr>
          <w:rFonts w:eastAsiaTheme="minorHAnsi"/>
          <w:lang w:eastAsia="en-US"/>
        </w:rPr>
        <w:t xml:space="preserve"> Закона об исполнительном производстве судебный пристав-исполнитель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арест на имущество должника.</w:t>
      </w:r>
    </w:p>
    <w:p w:rsidR="00CC1EC0" w:rsidRDefault="00CC1EC0" w:rsidP="009E696B">
      <w:pPr>
        <w:pStyle w:val="a6"/>
        <w:spacing w:line="276" w:lineRule="auto"/>
        <w:ind w:firstLine="708"/>
        <w:jc w:val="both"/>
      </w:pPr>
      <w:r w:rsidRPr="00436D79">
        <w:t xml:space="preserve">В силу </w:t>
      </w:r>
      <w:hyperlink r:id="rId16" w:history="1">
        <w:r w:rsidRPr="00436D79">
          <w:t>пункта 4 статьи 80</w:t>
        </w:r>
      </w:hyperlink>
      <w:r w:rsidRPr="00436D79">
        <w:t xml:space="preserve">  </w:t>
      </w:r>
      <w:r w:rsidRPr="00436D79">
        <w:rPr>
          <w:rFonts w:eastAsiaTheme="minorHAnsi"/>
          <w:lang w:eastAsia="en-US"/>
        </w:rPr>
        <w:t>Закона об исполнительном производстве</w:t>
      </w:r>
      <w:r w:rsidRPr="00436D79">
        <w:t xml:space="preserve"> запрет на совершение действий по регистрации в отношении объектов недвижимого имущества  является составной частью ареста имущества должника.</w:t>
      </w:r>
    </w:p>
    <w:p w:rsidR="00CC1EC0" w:rsidRPr="009E696B" w:rsidRDefault="00CC1EC0" w:rsidP="009E696B">
      <w:pPr>
        <w:pStyle w:val="a6"/>
        <w:spacing w:line="276" w:lineRule="auto"/>
        <w:ind w:firstLine="708"/>
        <w:jc w:val="both"/>
      </w:pPr>
      <w:r w:rsidRPr="009E696B">
        <w:t>Положениями Закона об исполнительном производстве предусмотрено обращение взыскания на иное имущество, принадлежащее должнику, в том числе, на праве оперативного управления, при отсутствии или недостаточности у должника денежных средств.</w:t>
      </w:r>
    </w:p>
    <w:p w:rsidR="00CC1EC0" w:rsidRPr="009E696B" w:rsidRDefault="00CC1EC0" w:rsidP="009E696B">
      <w:pPr>
        <w:pStyle w:val="a6"/>
        <w:spacing w:line="276" w:lineRule="auto"/>
        <w:ind w:firstLine="708"/>
        <w:jc w:val="both"/>
      </w:pPr>
      <w:proofErr w:type="gramStart"/>
      <w:r w:rsidRPr="009E696B">
        <w:t>При этом статьей 74 Закона об исполнительном производстве установлены особенности обращения взыскания на имущество некоторых организаций, частью 1 которой предусмотрено, что при недостаточности денежных средств, находящихся в распоряжении учреждения, для исполнения содержащихся в исполнительном документе требований, взыскание на иное имущество учреждения и имущество собственника учреждения обращается в случаях и порядке, которые установлены федеральным законом.</w:t>
      </w:r>
      <w:proofErr w:type="gramEnd"/>
    </w:p>
    <w:p w:rsidR="00CC1EC0" w:rsidRPr="009E696B" w:rsidRDefault="00CC1EC0" w:rsidP="009E696B">
      <w:pPr>
        <w:pStyle w:val="a6"/>
        <w:spacing w:line="276" w:lineRule="auto"/>
        <w:ind w:firstLine="708"/>
        <w:jc w:val="both"/>
      </w:pPr>
      <w:r w:rsidRPr="009E696B">
        <w:t xml:space="preserve">В силу </w:t>
      </w:r>
      <w:proofErr w:type="gramStart"/>
      <w:r w:rsidRPr="009E696B">
        <w:t>ч</w:t>
      </w:r>
      <w:proofErr w:type="gramEnd"/>
      <w:r w:rsidRPr="009E696B">
        <w:t>. 1 ст. 56 ГК РФ, юридическое лицо отвечает по своим обязательствам всем принадлежащим ему имуществом. 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3-6 статьи 123.22 и пункта 2 статьи 123.23 настоящего Кодекса.</w:t>
      </w:r>
    </w:p>
    <w:p w:rsidR="00CC1EC0" w:rsidRDefault="00CC1EC0" w:rsidP="009E696B">
      <w:pPr>
        <w:pStyle w:val="a6"/>
        <w:spacing w:line="276" w:lineRule="auto"/>
        <w:ind w:firstLine="708"/>
        <w:jc w:val="both"/>
      </w:pPr>
      <w:r w:rsidRPr="009E696B">
        <w:t>Пунктом 2 статьи 123.23 ГК РФ установлено, что частное учреждение отвечает по своим обязательствам только находящимися в его распоряжении денежными средствами, по долгам частного учреждения не может быть обращено взыскание на иное имущество.</w:t>
      </w:r>
    </w:p>
    <w:p w:rsidR="001471C6" w:rsidRPr="009E696B" w:rsidRDefault="001471C6" w:rsidP="001471C6">
      <w:pPr>
        <w:pStyle w:val="a6"/>
        <w:spacing w:line="276" w:lineRule="auto"/>
        <w:ind w:firstLine="708"/>
        <w:jc w:val="both"/>
        <w:rPr>
          <w:rStyle w:val="a3"/>
          <w:color w:val="000000"/>
        </w:rPr>
      </w:pPr>
      <w:proofErr w:type="gramStart"/>
      <w:r w:rsidRPr="009E696B">
        <w:rPr>
          <w:color w:val="000000"/>
        </w:rPr>
        <w:t xml:space="preserve">Абзацем 5 Информационного письма Президиума Высшего Арбитражного Суда Российской Федерации от 14 июля 1999 г. № 45 «Об обращении взыскания на имущество </w:t>
      </w:r>
      <w:r w:rsidRPr="009E696B">
        <w:rPr>
          <w:color w:val="000000"/>
        </w:rPr>
        <w:lastRenderedPageBreak/>
        <w:t>учреждения» закреплено, что в случае недостаточности денежных средств взыскание не может быть обращено на иное имущество, закрепленное за учреждением на праве оперативного управления собственником, а также на имущество, приобретенное учреждением за счет средств, выделенных по смете.</w:t>
      </w:r>
      <w:r w:rsidRPr="009E696B">
        <w:rPr>
          <w:rStyle w:val="a3"/>
          <w:color w:val="000000"/>
        </w:rPr>
        <w:t xml:space="preserve"> </w:t>
      </w:r>
      <w:proofErr w:type="gramEnd"/>
    </w:p>
    <w:p w:rsidR="00CC1EC0" w:rsidRPr="009E696B" w:rsidRDefault="00CC1EC0" w:rsidP="009E696B">
      <w:pPr>
        <w:pStyle w:val="a6"/>
        <w:spacing w:line="276" w:lineRule="auto"/>
        <w:ind w:firstLine="708"/>
        <w:jc w:val="both"/>
      </w:pPr>
      <w:proofErr w:type="gramStart"/>
      <w:r w:rsidRPr="009E696B">
        <w:t>В силу п. 1 ст. 296 ГК РФ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CC1EC0" w:rsidRPr="009E696B" w:rsidRDefault="00CC1EC0" w:rsidP="009E696B">
      <w:pPr>
        <w:pStyle w:val="a6"/>
        <w:spacing w:line="276" w:lineRule="auto"/>
        <w:ind w:firstLine="708"/>
        <w:jc w:val="both"/>
      </w:pPr>
      <w:r w:rsidRPr="009E696B">
        <w:t>Согласно п. 1 ст. 298 ГК РФ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CC1EC0" w:rsidRPr="009E696B" w:rsidRDefault="00CC1EC0" w:rsidP="009E696B">
      <w:pPr>
        <w:pStyle w:val="a6"/>
        <w:spacing w:line="276" w:lineRule="auto"/>
        <w:ind w:firstLine="708"/>
        <w:jc w:val="both"/>
      </w:pPr>
      <w:proofErr w:type="gramStart"/>
      <w:r w:rsidRPr="009E696B">
        <w:t xml:space="preserve">Таким образом, из анализа вышеприведенных норм права видно, что учреждение отвечает по своим обязательствам только находящимися в его распоряжении денежными средствами, обращение взыскания на имущество, закрепленное за учреждением на праве оперативного управления, не допускается. </w:t>
      </w:r>
      <w:proofErr w:type="gramEnd"/>
    </w:p>
    <w:p w:rsidR="001471C6" w:rsidRDefault="00CC1EC0" w:rsidP="001471C6">
      <w:pPr>
        <w:pStyle w:val="a6"/>
        <w:spacing w:line="276" w:lineRule="auto"/>
        <w:ind w:firstLine="708"/>
        <w:jc w:val="both"/>
      </w:pPr>
      <w:r w:rsidRPr="009E696B">
        <w:t xml:space="preserve">Считаем, что </w:t>
      </w:r>
      <w:r w:rsidRPr="00436D79">
        <w:t>установление запрета на совершение регистрационных действий в отношении</w:t>
      </w:r>
      <w:r w:rsidRPr="009E696B">
        <w:t xml:space="preserve"> имущества, находящегося в собственности ДОСААФ России, произведен</w:t>
      </w:r>
      <w:r w:rsidRPr="007C0446">
        <w:t>о</w:t>
      </w:r>
      <w:r w:rsidRPr="009E696B">
        <w:t xml:space="preserve"> незаконно, поскольку перечисленное имущество должнику – </w:t>
      </w:r>
      <w:r w:rsidR="001471C6">
        <w:t>___________________________</w:t>
      </w:r>
      <w:r w:rsidR="007D3C3C">
        <w:t>____________</w:t>
      </w:r>
      <w:r w:rsidR="001471C6">
        <w:t>__________________</w:t>
      </w:r>
      <w:r w:rsidRPr="009E696B">
        <w:t xml:space="preserve"> принадлежит </w:t>
      </w:r>
      <w:r w:rsidR="007D3C3C">
        <w:t xml:space="preserve"> </w:t>
      </w:r>
      <w:r w:rsidRPr="009E696B">
        <w:t xml:space="preserve">на праве </w:t>
      </w:r>
    </w:p>
    <w:p w:rsidR="001471C6" w:rsidRDefault="001471C6" w:rsidP="001471C6">
      <w:pPr>
        <w:pStyle w:val="a6"/>
        <w:spacing w:line="276" w:lineRule="auto"/>
        <w:jc w:val="both"/>
      </w:pPr>
      <w:r>
        <w:t xml:space="preserve">         </w:t>
      </w:r>
      <w:r w:rsidR="00336435">
        <w:t xml:space="preserve">             </w:t>
      </w:r>
      <w:r>
        <w:t xml:space="preserve">        (наименование учреждения)</w:t>
      </w:r>
    </w:p>
    <w:p w:rsidR="00CC1EC0" w:rsidRPr="009E696B" w:rsidRDefault="001471C6" w:rsidP="001471C6">
      <w:pPr>
        <w:pStyle w:val="a6"/>
        <w:spacing w:line="276" w:lineRule="auto"/>
        <w:jc w:val="both"/>
      </w:pPr>
      <w:r>
        <w:t xml:space="preserve">оперативного управления, а не </w:t>
      </w:r>
      <w:r w:rsidR="00CC1EC0" w:rsidRPr="009E696B">
        <w:t>собственности.</w:t>
      </w:r>
    </w:p>
    <w:p w:rsidR="001471C6" w:rsidRDefault="001471C6" w:rsidP="001471C6">
      <w:pPr>
        <w:pStyle w:val="a6"/>
        <w:spacing w:line="276" w:lineRule="auto"/>
        <w:ind w:firstLine="708"/>
        <w:jc w:val="both"/>
      </w:pPr>
      <w:r>
        <w:t xml:space="preserve"> _______________________________________________________________________</w:t>
      </w:r>
    </w:p>
    <w:p w:rsidR="001471C6" w:rsidRDefault="001471C6" w:rsidP="001471C6">
      <w:pPr>
        <w:pStyle w:val="a6"/>
        <w:spacing w:line="276" w:lineRule="auto"/>
        <w:jc w:val="both"/>
      </w:pPr>
      <w:r>
        <w:t xml:space="preserve">                                      (наименование учреждения)</w:t>
      </w:r>
    </w:p>
    <w:p w:rsidR="00CC1EC0" w:rsidRPr="009E696B" w:rsidRDefault="00CC1EC0" w:rsidP="001471C6">
      <w:pPr>
        <w:pStyle w:val="a6"/>
        <w:spacing w:line="276" w:lineRule="auto"/>
        <w:jc w:val="both"/>
      </w:pPr>
      <w:r w:rsidRPr="009E696B">
        <w:t>является профессиональным образовательным учреждением (организационно-правовая форма – частное учреждение), учредителем которого является ДОСААФ России.</w:t>
      </w:r>
    </w:p>
    <w:p w:rsidR="00CC1EC0" w:rsidRPr="009E696B" w:rsidRDefault="00CC1EC0" w:rsidP="009E696B">
      <w:pPr>
        <w:pStyle w:val="a6"/>
        <w:spacing w:line="276" w:lineRule="auto"/>
        <w:jc w:val="both"/>
        <w:rPr>
          <w:b/>
          <w:color w:val="000000"/>
        </w:rPr>
      </w:pPr>
      <w:r w:rsidRPr="009E696B">
        <w:t xml:space="preserve"> </w:t>
      </w:r>
      <w:r w:rsidR="009E696B">
        <w:tab/>
      </w:r>
      <w:r w:rsidRPr="009E696B">
        <w:rPr>
          <w:color w:val="000000"/>
        </w:rPr>
        <w:t xml:space="preserve">Исполнительным производством не предусмотрено обращение взыскания на имущество должника-учреждения кроме имеющихся у него денежных средств. </w:t>
      </w:r>
    </w:p>
    <w:p w:rsidR="00CC1EC0" w:rsidRPr="009E696B" w:rsidRDefault="00CC1EC0" w:rsidP="009E696B">
      <w:pPr>
        <w:pStyle w:val="a6"/>
        <w:spacing w:line="276" w:lineRule="auto"/>
        <w:ind w:firstLine="708"/>
        <w:jc w:val="both"/>
        <w:rPr>
          <w:color w:val="000000"/>
        </w:rPr>
      </w:pPr>
      <w:r w:rsidRPr="009E696B">
        <w:rPr>
          <w:rStyle w:val="blk"/>
        </w:rPr>
        <w:t xml:space="preserve">Также согласно </w:t>
      </w:r>
      <w:proofErr w:type="gramStart"/>
      <w:r w:rsidRPr="009E696B">
        <w:rPr>
          <w:rStyle w:val="blk"/>
        </w:rPr>
        <w:t>ч</w:t>
      </w:r>
      <w:proofErr w:type="gramEnd"/>
      <w:r w:rsidRPr="009E696B">
        <w:rPr>
          <w:rStyle w:val="blk"/>
        </w:rPr>
        <w:t>. 2 ст. 25. Федерального закона от 12 января 1996 г. № 7-ФЗ «О некоммерческих организациях» н</w:t>
      </w:r>
      <w:r w:rsidRPr="009E696B">
        <w:t>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r w:rsidRPr="009E696B">
        <w:rPr>
          <w:color w:val="000000"/>
        </w:rPr>
        <w:t xml:space="preserve"> </w:t>
      </w:r>
    </w:p>
    <w:p w:rsidR="00CC1EC0" w:rsidRPr="009E696B" w:rsidRDefault="00CC1EC0" w:rsidP="009E696B">
      <w:pPr>
        <w:pStyle w:val="a6"/>
        <w:spacing w:line="276" w:lineRule="auto"/>
        <w:ind w:firstLine="708"/>
        <w:jc w:val="both"/>
        <w:rPr>
          <w:rStyle w:val="a3"/>
          <w:color w:val="000000"/>
        </w:rPr>
      </w:pPr>
      <w:r w:rsidRPr="009E696B">
        <w:rPr>
          <w:rStyle w:val="a3"/>
          <w:color w:val="000000"/>
        </w:rPr>
        <w:t>Согласно ст. 301 ГК РФ собственник вправе истребовать свое имущество из чужого незаконного владения.</w:t>
      </w:r>
    </w:p>
    <w:p w:rsidR="00CC1EC0" w:rsidRDefault="00CC1EC0" w:rsidP="009E696B">
      <w:pPr>
        <w:pStyle w:val="a6"/>
        <w:spacing w:line="276" w:lineRule="auto"/>
        <w:ind w:firstLine="708"/>
        <w:jc w:val="both"/>
      </w:pPr>
      <w:r w:rsidRPr="009E696B">
        <w:t xml:space="preserve">Собственником объектов недвижимого имущества является ДОСААФ России на основании свидетельств о государственной регистрации права собственности от </w:t>
      </w:r>
      <w:r w:rsidR="001471C6">
        <w:t>____.____.________ г.</w:t>
      </w:r>
      <w:r w:rsidRPr="009E696B">
        <w:t xml:space="preserve"> серии  </w:t>
      </w:r>
      <w:r w:rsidR="001471C6">
        <w:t>________________</w:t>
      </w:r>
      <w:r w:rsidRPr="009E696B">
        <w:t xml:space="preserve"> № </w:t>
      </w:r>
      <w:r w:rsidR="001471C6">
        <w:t>_______________</w:t>
      </w:r>
      <w:r w:rsidRPr="009E696B">
        <w:t xml:space="preserve">, </w:t>
      </w:r>
      <w:r w:rsidR="00E42847">
        <w:t xml:space="preserve"> от </w:t>
      </w:r>
      <w:r w:rsidR="001471C6">
        <w:t>____.____.________ г.</w:t>
      </w:r>
      <w:r w:rsidR="001471C6" w:rsidRPr="009E696B">
        <w:t xml:space="preserve"> серии  </w:t>
      </w:r>
      <w:r w:rsidR="001471C6">
        <w:t>________________</w:t>
      </w:r>
      <w:r w:rsidR="001471C6" w:rsidRPr="009E696B">
        <w:t xml:space="preserve"> № </w:t>
      </w:r>
      <w:r w:rsidR="001471C6">
        <w:t>_______________</w:t>
      </w:r>
      <w:r w:rsidR="001471C6" w:rsidRPr="009E696B">
        <w:t xml:space="preserve">, </w:t>
      </w:r>
      <w:r w:rsidR="00E42847">
        <w:t xml:space="preserve"> от </w:t>
      </w:r>
      <w:r w:rsidR="001471C6">
        <w:t>____.____.________ г.</w:t>
      </w:r>
      <w:r w:rsidR="001471C6" w:rsidRPr="009E696B">
        <w:t xml:space="preserve"> серии  </w:t>
      </w:r>
      <w:r w:rsidR="001471C6">
        <w:t>________________</w:t>
      </w:r>
      <w:r w:rsidR="001471C6" w:rsidRPr="009E696B">
        <w:t xml:space="preserve"> № </w:t>
      </w:r>
      <w:r w:rsidR="001471C6">
        <w:t xml:space="preserve">_______________ и т.д., </w:t>
      </w:r>
      <w:r w:rsidRPr="009E696B">
        <w:t xml:space="preserve">в связи с чем, имущество подлежит освобождению от  </w:t>
      </w:r>
      <w:r w:rsidRPr="00436D79">
        <w:t>запрета на совершение действий по регистрации.</w:t>
      </w:r>
    </w:p>
    <w:p w:rsidR="00794D72" w:rsidRDefault="00794D72" w:rsidP="00794D72">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Запрет на совершение регистрационных действий относится к числу иных мер, обеспечивающих исполнение исполнительного документа. Запрет устанавливается в целях исключения выбытия имущества </w:t>
      </w:r>
      <w:r w:rsidRPr="00022A94">
        <w:rPr>
          <w:rFonts w:ascii="Times New Roman" w:hAnsi="Times New Roman" w:cs="Times New Roman"/>
          <w:sz w:val="24"/>
          <w:szCs w:val="24"/>
        </w:rPr>
        <w:t xml:space="preserve">должника. </w:t>
      </w:r>
      <w:r>
        <w:rPr>
          <w:rFonts w:ascii="Times New Roman" w:hAnsi="Times New Roman" w:cs="Times New Roman"/>
          <w:sz w:val="24"/>
          <w:szCs w:val="24"/>
        </w:rPr>
        <w:t>Однако спорные объекты являются собственностью ДОСААФ России, а не должника.</w:t>
      </w:r>
    </w:p>
    <w:p w:rsidR="00794D72" w:rsidRDefault="00794D72" w:rsidP="00794D7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Запрет регистрационных действий влечет для истца невозможность распорядиться имуществом по своему усмотрению (в том числе совершить действия, направленные на финансовое оздоровление должника).</w:t>
      </w:r>
    </w:p>
    <w:p w:rsidR="00CC1EC0" w:rsidRPr="009E696B" w:rsidRDefault="00CC1EC0" w:rsidP="009E696B">
      <w:pPr>
        <w:pStyle w:val="a6"/>
        <w:spacing w:line="276" w:lineRule="auto"/>
        <w:ind w:firstLine="708"/>
        <w:jc w:val="both"/>
      </w:pPr>
      <w:r w:rsidRPr="009E696B">
        <w:t xml:space="preserve">Поскольку истец является собственником спорного имущества и не является должником по вышеуказанным исполнительным производствам, в рамках которого на имущество истца </w:t>
      </w:r>
      <w:r w:rsidRPr="00436D79">
        <w:t>были установлены запреты,</w:t>
      </w:r>
      <w:r w:rsidRPr="009E696B">
        <w:t xml:space="preserve"> требование ДОСААФ России является законным и обоснованным. </w:t>
      </w:r>
    </w:p>
    <w:p w:rsidR="00CC1EC0" w:rsidRPr="009E696B" w:rsidRDefault="00CC1EC0" w:rsidP="009E696B">
      <w:pPr>
        <w:pStyle w:val="a6"/>
        <w:spacing w:line="276" w:lineRule="auto"/>
        <w:ind w:firstLine="708"/>
        <w:jc w:val="both"/>
      </w:pPr>
      <w:proofErr w:type="gramStart"/>
      <w:r w:rsidRPr="009E696B">
        <w:t>Данный вывод подтверждается многочисленной судебной практикой (например, Постановлением шестого арбитражного апелляционного суда № 06АП-6940/2015 от 15.02.2016 г., Решением Арбитражного суда Ростовской области по делу № А53-13782/2017 от 16.08.2017 г., Решением Арбитражного суда Ростовской области по делу № А53-39044/2017 от 26.03.2018 г., Апелляционным определением Орловского областного суда по делу № 33-2653/2017 от 24.10.2017 г.).</w:t>
      </w:r>
      <w:proofErr w:type="gramEnd"/>
    </w:p>
    <w:p w:rsidR="00CC1EC0" w:rsidRPr="009E696B" w:rsidRDefault="00CC1EC0" w:rsidP="009E696B">
      <w:pPr>
        <w:pStyle w:val="a6"/>
        <w:spacing w:line="276" w:lineRule="auto"/>
        <w:jc w:val="both"/>
        <w:rPr>
          <w:color w:val="000000"/>
          <w:spacing w:val="2"/>
        </w:rPr>
      </w:pPr>
      <w:r w:rsidRPr="009E696B">
        <w:rPr>
          <w:color w:val="000000"/>
        </w:rPr>
        <w:tab/>
      </w:r>
      <w:proofErr w:type="gramStart"/>
      <w:r w:rsidRPr="009E696B">
        <w:t xml:space="preserve">Согласно п.п. 6, 7 Постановления Пленума Верховного Суда Российской Федерации от 17 ноября </w:t>
      </w:r>
      <w:smartTag w:uri="urn:schemas-microsoft-com:office:smarttags" w:element="metricconverter">
        <w:smartTagPr>
          <w:attr w:name="ProductID" w:val="2015 г"/>
        </w:smartTagPr>
        <w:r w:rsidRPr="009E696B">
          <w:t>2015 г</w:t>
        </w:r>
      </w:smartTag>
      <w:r w:rsidRPr="009E696B">
        <w:t>. № 50 «О применении судами законодательства при рассмотрении некоторых вопросов, возникающих в ходе исполнительного производства»</w:t>
      </w:r>
      <w:r w:rsidRPr="009E696B">
        <w:rPr>
          <w:color w:val="000000"/>
          <w:spacing w:val="2"/>
        </w:rPr>
        <w:t xml:space="preserve"> дела по искам об освобождении имущества от ареста (исключении из описи) являются спорами по требованиям имущественного характера, не подлежащим оценке, и рассматриваются районным судом либо арбитражным судом субъекта Российской Федерации.</w:t>
      </w:r>
      <w:r w:rsidRPr="009E696B">
        <w:rPr>
          <w:color w:val="000000"/>
          <w:spacing w:val="2"/>
        </w:rPr>
        <w:tab/>
      </w:r>
      <w:proofErr w:type="gramEnd"/>
    </w:p>
    <w:p w:rsidR="00355D1B" w:rsidRPr="009E696B" w:rsidRDefault="00355D1B" w:rsidP="009E696B">
      <w:pPr>
        <w:autoSpaceDE w:val="0"/>
        <w:autoSpaceDN w:val="0"/>
        <w:adjustRightInd w:val="0"/>
        <w:spacing w:after="0"/>
        <w:jc w:val="both"/>
        <w:rPr>
          <w:rFonts w:ascii="Times New Roman" w:hAnsi="Times New Roman" w:cs="Times New Roman"/>
          <w:sz w:val="24"/>
          <w:szCs w:val="24"/>
        </w:rPr>
      </w:pPr>
    </w:p>
    <w:p w:rsidR="00390082" w:rsidRPr="00390082" w:rsidRDefault="00390082" w:rsidP="00390082">
      <w:pPr>
        <w:pStyle w:val="a4"/>
        <w:spacing w:before="0" w:beforeAutospacing="0" w:after="0" w:afterAutospacing="0"/>
        <w:jc w:val="both"/>
      </w:pPr>
      <w:r>
        <w:t xml:space="preserve"> </w:t>
      </w:r>
      <w:r w:rsidRPr="00390082">
        <w:tab/>
        <w:t>На основании и</w:t>
      </w:r>
      <w:r>
        <w:t>зложенного, руководствуясь ст. ст.</w:t>
      </w:r>
      <w:r w:rsidRPr="00390082">
        <w:t xml:space="preserve"> 125-127 Арбитражного процессуального кодекса Российской </w:t>
      </w:r>
      <w:r>
        <w:t>Федерации, ст.</w:t>
      </w:r>
      <w:r w:rsidRPr="00390082">
        <w:t xml:space="preserve"> 119 Федерального закона от                     02.10.2007 г. № 229-ФЗ «Об исполнительном производстве»</w:t>
      </w:r>
    </w:p>
    <w:p w:rsidR="00FB311B" w:rsidRPr="00390082" w:rsidRDefault="00FB311B" w:rsidP="00FB311B">
      <w:pPr>
        <w:pStyle w:val="ConsPlusNormal"/>
        <w:ind w:firstLine="540"/>
        <w:jc w:val="both"/>
        <w:rPr>
          <w:rFonts w:ascii="Times New Roman" w:hAnsi="Times New Roman" w:cs="Times New Roman"/>
          <w:sz w:val="24"/>
          <w:szCs w:val="24"/>
        </w:rPr>
      </w:pPr>
    </w:p>
    <w:p w:rsidR="00FB311B" w:rsidRPr="000564F3" w:rsidRDefault="00FB311B" w:rsidP="000564F3">
      <w:pPr>
        <w:pStyle w:val="ConsPlusNormal"/>
        <w:jc w:val="center"/>
        <w:rPr>
          <w:rFonts w:ascii="Times New Roman" w:hAnsi="Times New Roman" w:cs="Times New Roman"/>
          <w:b/>
          <w:sz w:val="24"/>
          <w:szCs w:val="24"/>
        </w:rPr>
      </w:pPr>
      <w:r w:rsidRPr="000564F3">
        <w:rPr>
          <w:rFonts w:ascii="Times New Roman" w:hAnsi="Times New Roman" w:cs="Times New Roman"/>
          <w:b/>
          <w:sz w:val="24"/>
          <w:szCs w:val="24"/>
        </w:rPr>
        <w:t>ПРОШУ:</w:t>
      </w:r>
    </w:p>
    <w:p w:rsidR="00FB311B" w:rsidRPr="00FB311B" w:rsidRDefault="00FB311B" w:rsidP="00FB311B">
      <w:pPr>
        <w:pStyle w:val="ConsPlusNormal"/>
        <w:ind w:firstLine="540"/>
        <w:jc w:val="both"/>
        <w:rPr>
          <w:rFonts w:ascii="Times New Roman" w:hAnsi="Times New Roman" w:cs="Times New Roman"/>
          <w:sz w:val="24"/>
          <w:szCs w:val="24"/>
        </w:rPr>
      </w:pPr>
    </w:p>
    <w:p w:rsidR="00FB311B" w:rsidRPr="00011DCD" w:rsidRDefault="0038103A" w:rsidP="00011DCD">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Снять запрет на совершение регистрационных действий в отношении</w:t>
      </w:r>
      <w:r w:rsidR="00FB311B" w:rsidRPr="00FB311B">
        <w:rPr>
          <w:rFonts w:ascii="Times New Roman" w:hAnsi="Times New Roman" w:cs="Times New Roman"/>
          <w:sz w:val="24"/>
          <w:szCs w:val="24"/>
        </w:rPr>
        <w:t xml:space="preserve"> </w:t>
      </w:r>
      <w:r>
        <w:rPr>
          <w:rFonts w:ascii="Times New Roman" w:hAnsi="Times New Roman" w:cs="Times New Roman"/>
          <w:sz w:val="24"/>
          <w:szCs w:val="24"/>
        </w:rPr>
        <w:t>следующих объектов недвижимости</w:t>
      </w:r>
      <w:r w:rsidR="00FB311B" w:rsidRPr="00011DCD">
        <w:rPr>
          <w:rFonts w:ascii="Times New Roman" w:hAnsi="Times New Roman" w:cs="Times New Roman"/>
          <w:sz w:val="24"/>
          <w:szCs w:val="24"/>
        </w:rPr>
        <w:t>:</w:t>
      </w:r>
    </w:p>
    <w:p w:rsidR="00FB311B" w:rsidRP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1) ___________________________</w:t>
      </w:r>
      <w:r w:rsidR="00011DCD">
        <w:rPr>
          <w:rFonts w:ascii="Times New Roman" w:hAnsi="Times New Roman" w:cs="Times New Roman"/>
          <w:sz w:val="24"/>
          <w:szCs w:val="24"/>
        </w:rPr>
        <w:t>_______________________________________</w:t>
      </w:r>
      <w:r w:rsidRPr="00FB311B">
        <w:rPr>
          <w:rFonts w:ascii="Times New Roman" w:hAnsi="Times New Roman" w:cs="Times New Roman"/>
          <w:sz w:val="24"/>
          <w:szCs w:val="24"/>
        </w:rPr>
        <w:t>;</w:t>
      </w:r>
    </w:p>
    <w:p w:rsidR="00FB311B" w:rsidRP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2) ___________________________</w:t>
      </w:r>
      <w:r w:rsidR="00011DCD">
        <w:rPr>
          <w:rFonts w:ascii="Times New Roman" w:hAnsi="Times New Roman" w:cs="Times New Roman"/>
          <w:sz w:val="24"/>
          <w:szCs w:val="24"/>
        </w:rPr>
        <w:t>________________________________________</w:t>
      </w:r>
      <w:r w:rsidRPr="00FB311B">
        <w:rPr>
          <w:rFonts w:ascii="Times New Roman" w:hAnsi="Times New Roman" w:cs="Times New Roman"/>
          <w:sz w:val="24"/>
          <w:szCs w:val="24"/>
        </w:rPr>
        <w:t>;</w:t>
      </w:r>
    </w:p>
    <w:p w:rsidR="00FB311B"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3) ___________________________</w:t>
      </w:r>
      <w:r w:rsidR="00011DCD">
        <w:rPr>
          <w:rFonts w:ascii="Times New Roman" w:hAnsi="Times New Roman" w:cs="Times New Roman"/>
          <w:sz w:val="24"/>
          <w:szCs w:val="24"/>
        </w:rPr>
        <w:t>___</w:t>
      </w:r>
      <w:r w:rsidR="0038103A">
        <w:rPr>
          <w:rFonts w:ascii="Times New Roman" w:hAnsi="Times New Roman" w:cs="Times New Roman"/>
          <w:sz w:val="24"/>
          <w:szCs w:val="24"/>
        </w:rPr>
        <w:t>_____________________________</w:t>
      </w:r>
      <w:r w:rsidR="00011DCD">
        <w:rPr>
          <w:rFonts w:ascii="Times New Roman" w:hAnsi="Times New Roman" w:cs="Times New Roman"/>
          <w:sz w:val="24"/>
          <w:szCs w:val="24"/>
        </w:rPr>
        <w:t>______</w:t>
      </w:r>
      <w:r w:rsidR="0038103A">
        <w:rPr>
          <w:rFonts w:ascii="Times New Roman" w:hAnsi="Times New Roman" w:cs="Times New Roman"/>
          <w:sz w:val="24"/>
          <w:szCs w:val="24"/>
        </w:rPr>
        <w:t xml:space="preserve"> и т.д.</w:t>
      </w:r>
    </w:p>
    <w:p w:rsidR="0038103A" w:rsidRDefault="0038103A" w:rsidP="00FB311B">
      <w:pPr>
        <w:pStyle w:val="ConsPlusNormal"/>
        <w:ind w:firstLine="540"/>
        <w:jc w:val="both"/>
        <w:rPr>
          <w:rFonts w:ascii="Times New Roman" w:hAnsi="Times New Roman" w:cs="Times New Roman"/>
          <w:sz w:val="24"/>
          <w:szCs w:val="24"/>
        </w:rPr>
      </w:pPr>
    </w:p>
    <w:p w:rsidR="00FB311B" w:rsidRDefault="00570913" w:rsidP="00FB31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8103A">
        <w:rPr>
          <w:rFonts w:ascii="Times New Roman" w:hAnsi="Times New Roman" w:cs="Times New Roman"/>
          <w:sz w:val="24"/>
          <w:szCs w:val="24"/>
        </w:rPr>
        <w:t xml:space="preserve"> </w:t>
      </w:r>
      <w:r>
        <w:rPr>
          <w:rFonts w:ascii="Times New Roman" w:hAnsi="Times New Roman" w:cs="Times New Roman"/>
          <w:sz w:val="24"/>
          <w:szCs w:val="24"/>
        </w:rPr>
        <w:t>Взыскать в пользу истца расходы по уплате государственной пошлины пропорционально удовлетворенным требованиям.</w:t>
      </w:r>
    </w:p>
    <w:p w:rsidR="008D5CB7" w:rsidRPr="00FB311B" w:rsidRDefault="008D5CB7" w:rsidP="00FB311B">
      <w:pPr>
        <w:pStyle w:val="ConsPlusNormal"/>
        <w:ind w:firstLine="540"/>
        <w:jc w:val="both"/>
        <w:rPr>
          <w:rFonts w:ascii="Times New Roman" w:hAnsi="Times New Roman" w:cs="Times New Roman"/>
          <w:sz w:val="24"/>
          <w:szCs w:val="24"/>
        </w:rPr>
      </w:pPr>
    </w:p>
    <w:p w:rsidR="0038103A" w:rsidRDefault="0038103A" w:rsidP="00FB311B">
      <w:pPr>
        <w:pStyle w:val="ConsPlusNormal"/>
        <w:ind w:firstLine="540"/>
        <w:jc w:val="both"/>
        <w:rPr>
          <w:rFonts w:ascii="Times New Roman" w:hAnsi="Times New Roman" w:cs="Times New Roman"/>
          <w:b/>
          <w:sz w:val="24"/>
          <w:szCs w:val="24"/>
        </w:rPr>
      </w:pPr>
    </w:p>
    <w:p w:rsidR="00FB311B" w:rsidRPr="000564F3" w:rsidRDefault="00FB311B" w:rsidP="00FB311B">
      <w:pPr>
        <w:pStyle w:val="ConsPlusNormal"/>
        <w:ind w:firstLine="540"/>
        <w:jc w:val="both"/>
        <w:rPr>
          <w:rFonts w:ascii="Times New Roman" w:hAnsi="Times New Roman" w:cs="Times New Roman"/>
          <w:b/>
          <w:sz w:val="24"/>
          <w:szCs w:val="24"/>
        </w:rPr>
      </w:pPr>
      <w:r w:rsidRPr="000564F3">
        <w:rPr>
          <w:rFonts w:ascii="Times New Roman" w:hAnsi="Times New Roman" w:cs="Times New Roman"/>
          <w:b/>
          <w:sz w:val="24"/>
          <w:szCs w:val="24"/>
        </w:rPr>
        <w:t>Приложение:</w:t>
      </w:r>
    </w:p>
    <w:p w:rsidR="006A4A81" w:rsidRDefault="00FB311B" w:rsidP="00FB311B">
      <w:pPr>
        <w:pStyle w:val="ConsPlusNormal"/>
        <w:spacing w:before="220"/>
        <w:ind w:firstLine="540"/>
        <w:jc w:val="both"/>
        <w:rPr>
          <w:rFonts w:ascii="Times New Roman" w:hAnsi="Times New Roman" w:cs="Times New Roman"/>
          <w:sz w:val="24"/>
          <w:szCs w:val="24"/>
        </w:rPr>
      </w:pPr>
      <w:r w:rsidRPr="00FB311B">
        <w:rPr>
          <w:rFonts w:ascii="Times New Roman" w:hAnsi="Times New Roman" w:cs="Times New Roman"/>
          <w:sz w:val="24"/>
          <w:szCs w:val="24"/>
        </w:rPr>
        <w:t xml:space="preserve">1. </w:t>
      </w:r>
      <w:r w:rsidR="001A49F8">
        <w:rPr>
          <w:rFonts w:ascii="Times New Roman" w:hAnsi="Times New Roman" w:cs="Times New Roman"/>
          <w:sz w:val="24"/>
          <w:szCs w:val="24"/>
        </w:rPr>
        <w:t>Платежное поручение об уплате государственной пошлины</w:t>
      </w:r>
      <w:r w:rsidR="006A4A81">
        <w:rPr>
          <w:rFonts w:ascii="Times New Roman" w:hAnsi="Times New Roman" w:cs="Times New Roman"/>
          <w:sz w:val="24"/>
          <w:szCs w:val="24"/>
        </w:rPr>
        <w:t>;</w:t>
      </w:r>
      <w:r w:rsidR="00E15D8D">
        <w:rPr>
          <w:rFonts w:ascii="Times New Roman" w:hAnsi="Times New Roman" w:cs="Times New Roman"/>
          <w:sz w:val="24"/>
          <w:szCs w:val="24"/>
        </w:rPr>
        <w:t xml:space="preserve"> </w:t>
      </w:r>
    </w:p>
    <w:p w:rsidR="00FB311B" w:rsidRDefault="002C268E" w:rsidP="006A4A8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1A49F8">
        <w:rPr>
          <w:rFonts w:ascii="Times New Roman" w:hAnsi="Times New Roman" w:cs="Times New Roman"/>
          <w:sz w:val="24"/>
          <w:szCs w:val="24"/>
        </w:rPr>
        <w:t>.</w:t>
      </w:r>
      <w:r w:rsidR="00011DCD">
        <w:rPr>
          <w:rFonts w:ascii="Times New Roman" w:hAnsi="Times New Roman" w:cs="Times New Roman"/>
          <w:sz w:val="24"/>
          <w:szCs w:val="24"/>
        </w:rPr>
        <w:t xml:space="preserve"> Учредительные документы ДОСААФ России</w:t>
      </w:r>
      <w:r w:rsidR="006A4A81">
        <w:rPr>
          <w:rFonts w:ascii="Times New Roman" w:hAnsi="Times New Roman" w:cs="Times New Roman"/>
          <w:sz w:val="24"/>
          <w:szCs w:val="24"/>
        </w:rPr>
        <w:t>;</w:t>
      </w:r>
    </w:p>
    <w:p w:rsidR="00D00151" w:rsidRDefault="00D00151" w:rsidP="006A4A8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Выписка из ЕГРЮЛ в отношении истца;</w:t>
      </w:r>
    </w:p>
    <w:p w:rsidR="00D00151" w:rsidRPr="00FB311B" w:rsidRDefault="00D00151" w:rsidP="006A4A8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Выписка из ЕГРЮЛ в отношении ответчиков;</w:t>
      </w:r>
    </w:p>
    <w:p w:rsidR="00EF4205" w:rsidRDefault="00D00151" w:rsidP="00EF4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EF4205">
        <w:rPr>
          <w:rFonts w:ascii="Times New Roman" w:hAnsi="Times New Roman" w:cs="Times New Roman"/>
          <w:sz w:val="24"/>
          <w:szCs w:val="24"/>
        </w:rPr>
        <w:t>.</w:t>
      </w:r>
      <w:r w:rsidR="00011DCD">
        <w:rPr>
          <w:rFonts w:ascii="Times New Roman" w:hAnsi="Times New Roman" w:cs="Times New Roman"/>
          <w:sz w:val="24"/>
          <w:szCs w:val="24"/>
        </w:rPr>
        <w:t xml:space="preserve"> </w:t>
      </w:r>
      <w:r w:rsidR="00EF4205">
        <w:rPr>
          <w:rFonts w:ascii="Times New Roman" w:hAnsi="Times New Roman" w:cs="Times New Roman"/>
          <w:sz w:val="24"/>
          <w:szCs w:val="24"/>
        </w:rPr>
        <w:t>Копия Постановления о возбуждении испо</w:t>
      </w:r>
      <w:r w:rsidR="006A4A81">
        <w:rPr>
          <w:rFonts w:ascii="Times New Roman" w:hAnsi="Times New Roman" w:cs="Times New Roman"/>
          <w:sz w:val="24"/>
          <w:szCs w:val="24"/>
        </w:rPr>
        <w:t>лнительного производства;</w:t>
      </w:r>
    </w:p>
    <w:p w:rsidR="00EF4205" w:rsidRPr="00FB311B" w:rsidRDefault="00D00151" w:rsidP="00EF4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F4205">
        <w:rPr>
          <w:rFonts w:ascii="Times New Roman" w:hAnsi="Times New Roman" w:cs="Times New Roman"/>
          <w:sz w:val="24"/>
          <w:szCs w:val="24"/>
        </w:rPr>
        <w:t>.</w:t>
      </w:r>
      <w:r w:rsidR="00011DCD">
        <w:rPr>
          <w:rFonts w:ascii="Times New Roman" w:hAnsi="Times New Roman" w:cs="Times New Roman"/>
          <w:sz w:val="24"/>
          <w:szCs w:val="24"/>
        </w:rPr>
        <w:t xml:space="preserve"> </w:t>
      </w:r>
      <w:r w:rsidR="00EF4205">
        <w:rPr>
          <w:rFonts w:ascii="Times New Roman" w:hAnsi="Times New Roman" w:cs="Times New Roman"/>
          <w:sz w:val="24"/>
          <w:szCs w:val="24"/>
        </w:rPr>
        <w:t>Копия Постановл</w:t>
      </w:r>
      <w:r w:rsidR="006A4A81">
        <w:rPr>
          <w:rFonts w:ascii="Times New Roman" w:hAnsi="Times New Roman" w:cs="Times New Roman"/>
          <w:sz w:val="24"/>
          <w:szCs w:val="24"/>
        </w:rPr>
        <w:t>ения о наложении ареста;</w:t>
      </w:r>
    </w:p>
    <w:p w:rsidR="00FB311B" w:rsidRPr="00FB311B"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011DCD">
        <w:rPr>
          <w:rFonts w:ascii="Times New Roman" w:hAnsi="Times New Roman" w:cs="Times New Roman"/>
          <w:sz w:val="24"/>
          <w:szCs w:val="24"/>
        </w:rPr>
        <w:t xml:space="preserve">. </w:t>
      </w:r>
      <w:r w:rsidR="00FB311B" w:rsidRPr="00FB311B">
        <w:rPr>
          <w:rFonts w:ascii="Times New Roman" w:hAnsi="Times New Roman" w:cs="Times New Roman"/>
          <w:sz w:val="24"/>
          <w:szCs w:val="24"/>
        </w:rPr>
        <w:t xml:space="preserve">Копия </w:t>
      </w:r>
      <w:r w:rsidR="00E15D8D">
        <w:rPr>
          <w:rFonts w:ascii="Times New Roman" w:hAnsi="Times New Roman" w:cs="Times New Roman"/>
          <w:sz w:val="24"/>
          <w:szCs w:val="24"/>
        </w:rPr>
        <w:t>Акта о наложении ареста (описи)</w:t>
      </w:r>
      <w:r w:rsidR="00FB311B" w:rsidRPr="00FB311B">
        <w:rPr>
          <w:rFonts w:ascii="Times New Roman" w:hAnsi="Times New Roman" w:cs="Times New Roman"/>
          <w:sz w:val="24"/>
          <w:szCs w:val="24"/>
        </w:rPr>
        <w:t xml:space="preserve"> имущества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 xml:space="preserve"> _________ от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__________ __</w:t>
      </w:r>
      <w:r w:rsidR="000564F3">
        <w:rPr>
          <w:rFonts w:ascii="Times New Roman" w:hAnsi="Times New Roman" w:cs="Times New Roman"/>
          <w:sz w:val="24"/>
          <w:szCs w:val="24"/>
        </w:rPr>
        <w:t>___</w:t>
      </w:r>
      <w:r w:rsidR="00FB311B" w:rsidRPr="00FB311B">
        <w:rPr>
          <w:rFonts w:ascii="Times New Roman" w:hAnsi="Times New Roman" w:cs="Times New Roman"/>
          <w:sz w:val="24"/>
          <w:szCs w:val="24"/>
        </w:rPr>
        <w:t xml:space="preserve">__ </w:t>
      </w:r>
      <w:proofErr w:type="gramStart"/>
      <w:r w:rsidR="00FB311B" w:rsidRPr="00FB311B">
        <w:rPr>
          <w:rFonts w:ascii="Times New Roman" w:hAnsi="Times New Roman" w:cs="Times New Roman"/>
          <w:sz w:val="24"/>
          <w:szCs w:val="24"/>
        </w:rPr>
        <w:t>г</w:t>
      </w:r>
      <w:proofErr w:type="gramEnd"/>
      <w:r w:rsidR="00FB311B" w:rsidRPr="00FB311B">
        <w:rPr>
          <w:rFonts w:ascii="Times New Roman" w:hAnsi="Times New Roman" w:cs="Times New Roman"/>
          <w:sz w:val="24"/>
          <w:szCs w:val="24"/>
        </w:rPr>
        <w:t>. (и/или: документы, подтверждающие арест имущества)</w:t>
      </w:r>
      <w:r w:rsidR="006A4A81">
        <w:rPr>
          <w:rFonts w:ascii="Times New Roman" w:hAnsi="Times New Roman" w:cs="Times New Roman"/>
          <w:sz w:val="24"/>
          <w:szCs w:val="24"/>
        </w:rPr>
        <w:t>;</w:t>
      </w:r>
    </w:p>
    <w:p w:rsidR="000564F3"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FB311B" w:rsidRPr="00FB311B">
        <w:rPr>
          <w:rFonts w:ascii="Times New Roman" w:hAnsi="Times New Roman" w:cs="Times New Roman"/>
          <w:sz w:val="24"/>
          <w:szCs w:val="24"/>
        </w:rPr>
        <w:t xml:space="preserve">. Документы, подтверждающие право собственности </w:t>
      </w:r>
      <w:r w:rsidR="00011DCD">
        <w:rPr>
          <w:rFonts w:ascii="Times New Roman" w:hAnsi="Times New Roman" w:cs="Times New Roman"/>
          <w:sz w:val="24"/>
          <w:szCs w:val="24"/>
        </w:rPr>
        <w:t>ДОСААФ России</w:t>
      </w:r>
      <w:r w:rsidR="00FB311B" w:rsidRPr="00FB311B">
        <w:rPr>
          <w:rFonts w:ascii="Times New Roman" w:hAnsi="Times New Roman" w:cs="Times New Roman"/>
          <w:sz w:val="24"/>
          <w:szCs w:val="24"/>
        </w:rPr>
        <w:t xml:space="preserve"> на спорное имущество</w:t>
      </w:r>
      <w:r w:rsidR="006A4A81">
        <w:rPr>
          <w:rFonts w:ascii="Times New Roman" w:hAnsi="Times New Roman" w:cs="Times New Roman"/>
          <w:sz w:val="24"/>
          <w:szCs w:val="24"/>
        </w:rPr>
        <w:t>;</w:t>
      </w:r>
    </w:p>
    <w:p w:rsidR="00FB311B" w:rsidRPr="00FB311B"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FB311B" w:rsidRPr="00FB311B">
        <w:rPr>
          <w:rFonts w:ascii="Times New Roman" w:hAnsi="Times New Roman" w:cs="Times New Roman"/>
          <w:sz w:val="24"/>
          <w:szCs w:val="24"/>
        </w:rPr>
        <w:t>. Копии искового заявления и приложенных к нему документов Ответчикам и третьему лицу</w:t>
      </w:r>
      <w:r w:rsidR="006A4A81">
        <w:rPr>
          <w:rFonts w:ascii="Times New Roman" w:hAnsi="Times New Roman" w:cs="Times New Roman"/>
          <w:sz w:val="24"/>
          <w:szCs w:val="24"/>
        </w:rPr>
        <w:t>;</w:t>
      </w:r>
    </w:p>
    <w:p w:rsidR="00E15D8D"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FB311B" w:rsidRPr="00FB311B">
        <w:rPr>
          <w:rFonts w:ascii="Times New Roman" w:hAnsi="Times New Roman" w:cs="Times New Roman"/>
          <w:sz w:val="24"/>
          <w:szCs w:val="24"/>
        </w:rPr>
        <w:t xml:space="preserve">. </w:t>
      </w:r>
      <w:r w:rsidR="00E15D8D">
        <w:rPr>
          <w:rFonts w:ascii="Times New Roman" w:hAnsi="Times New Roman" w:cs="Times New Roman"/>
          <w:sz w:val="24"/>
          <w:szCs w:val="24"/>
        </w:rPr>
        <w:t>Копия Устава Ответчика (должника по</w:t>
      </w:r>
      <w:r w:rsidR="006A4A81">
        <w:rPr>
          <w:rFonts w:ascii="Times New Roman" w:hAnsi="Times New Roman" w:cs="Times New Roman"/>
          <w:sz w:val="24"/>
          <w:szCs w:val="24"/>
        </w:rPr>
        <w:t xml:space="preserve"> исковому производству);</w:t>
      </w:r>
    </w:p>
    <w:p w:rsidR="00FB311B"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w:t>
      </w:r>
      <w:r w:rsidR="00FB311B" w:rsidRPr="00FB311B">
        <w:rPr>
          <w:rFonts w:ascii="Times New Roman" w:hAnsi="Times New Roman" w:cs="Times New Roman"/>
          <w:sz w:val="24"/>
          <w:szCs w:val="24"/>
        </w:rPr>
        <w:t xml:space="preserve">. Доверенность </w:t>
      </w:r>
      <w:r w:rsidR="006A4A81">
        <w:rPr>
          <w:rFonts w:ascii="Times New Roman" w:hAnsi="Times New Roman" w:cs="Times New Roman"/>
          <w:sz w:val="24"/>
          <w:szCs w:val="24"/>
        </w:rPr>
        <w:t xml:space="preserve">на </w:t>
      </w:r>
      <w:r w:rsidR="00FB311B" w:rsidRPr="00FB311B">
        <w:rPr>
          <w:rFonts w:ascii="Times New Roman" w:hAnsi="Times New Roman" w:cs="Times New Roman"/>
          <w:sz w:val="24"/>
          <w:szCs w:val="24"/>
        </w:rPr>
        <w:t xml:space="preserve">представителя от </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w:t>
      </w:r>
      <w:r w:rsidR="000564F3">
        <w:rPr>
          <w:rFonts w:ascii="Times New Roman" w:hAnsi="Times New Roman" w:cs="Times New Roman"/>
          <w:sz w:val="24"/>
          <w:szCs w:val="24"/>
        </w:rPr>
        <w:t>»</w:t>
      </w:r>
      <w:r w:rsidR="00FB311B" w:rsidRPr="00FB311B">
        <w:rPr>
          <w:rFonts w:ascii="Times New Roman" w:hAnsi="Times New Roman" w:cs="Times New Roman"/>
          <w:sz w:val="24"/>
          <w:szCs w:val="24"/>
        </w:rPr>
        <w:t>__________ __</w:t>
      </w:r>
      <w:r w:rsidR="000564F3">
        <w:rPr>
          <w:rFonts w:ascii="Times New Roman" w:hAnsi="Times New Roman" w:cs="Times New Roman"/>
          <w:sz w:val="24"/>
          <w:szCs w:val="24"/>
        </w:rPr>
        <w:t>______</w:t>
      </w:r>
      <w:r w:rsidR="00FB311B" w:rsidRPr="00FB311B">
        <w:rPr>
          <w:rFonts w:ascii="Times New Roman" w:hAnsi="Times New Roman" w:cs="Times New Roman"/>
          <w:sz w:val="24"/>
          <w:szCs w:val="24"/>
        </w:rPr>
        <w:t xml:space="preserve">__ </w:t>
      </w:r>
      <w:proofErr w:type="gramStart"/>
      <w:r w:rsidR="00FB311B" w:rsidRPr="00FB311B">
        <w:rPr>
          <w:rFonts w:ascii="Times New Roman" w:hAnsi="Times New Roman" w:cs="Times New Roman"/>
          <w:sz w:val="24"/>
          <w:szCs w:val="24"/>
        </w:rPr>
        <w:t>г</w:t>
      </w:r>
      <w:proofErr w:type="gramEnd"/>
      <w:r w:rsidR="00FB311B" w:rsidRPr="00FB311B">
        <w:rPr>
          <w:rFonts w:ascii="Times New Roman" w:hAnsi="Times New Roman" w:cs="Times New Roman"/>
          <w:sz w:val="24"/>
          <w:szCs w:val="24"/>
        </w:rPr>
        <w:t xml:space="preserve">. </w:t>
      </w:r>
      <w:r w:rsidR="000564F3">
        <w:rPr>
          <w:rFonts w:ascii="Times New Roman" w:hAnsi="Times New Roman" w:cs="Times New Roman"/>
          <w:sz w:val="24"/>
          <w:szCs w:val="24"/>
        </w:rPr>
        <w:t>№</w:t>
      </w:r>
      <w:r w:rsidR="007C41BE">
        <w:rPr>
          <w:rFonts w:ascii="Times New Roman" w:hAnsi="Times New Roman" w:cs="Times New Roman"/>
          <w:sz w:val="24"/>
          <w:szCs w:val="24"/>
        </w:rPr>
        <w:t xml:space="preserve"> ________</w:t>
      </w:r>
      <w:r w:rsidR="00336435">
        <w:rPr>
          <w:rFonts w:ascii="Times New Roman" w:hAnsi="Times New Roman" w:cs="Times New Roman"/>
          <w:sz w:val="24"/>
          <w:szCs w:val="24"/>
        </w:rPr>
        <w:t>;</w:t>
      </w:r>
    </w:p>
    <w:p w:rsidR="00336435" w:rsidRDefault="00D00151" w:rsidP="00FB31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00336435">
        <w:rPr>
          <w:rFonts w:ascii="Times New Roman" w:hAnsi="Times New Roman" w:cs="Times New Roman"/>
          <w:sz w:val="24"/>
          <w:szCs w:val="24"/>
        </w:rPr>
        <w:t>. Иные документы, имеющие отношение к делу.</w:t>
      </w:r>
    </w:p>
    <w:p w:rsidR="0038103A" w:rsidRDefault="0038103A" w:rsidP="00FB311B">
      <w:pPr>
        <w:pStyle w:val="ConsPlusNonformat"/>
        <w:jc w:val="both"/>
        <w:rPr>
          <w:rFonts w:ascii="Times New Roman" w:hAnsi="Times New Roman" w:cs="Times New Roman"/>
          <w:sz w:val="24"/>
          <w:szCs w:val="24"/>
        </w:rPr>
      </w:pPr>
    </w:p>
    <w:p w:rsidR="00355D1B" w:rsidRDefault="00355D1B" w:rsidP="00FB311B">
      <w:pPr>
        <w:pStyle w:val="ConsPlusNonformat"/>
        <w:jc w:val="both"/>
        <w:rPr>
          <w:rFonts w:ascii="Times New Roman" w:hAnsi="Times New Roman" w:cs="Times New Roman"/>
          <w:sz w:val="24"/>
          <w:szCs w:val="24"/>
        </w:rPr>
      </w:pPr>
    </w:p>
    <w:p w:rsidR="006A3BB4" w:rsidRDefault="006A3BB4" w:rsidP="00FB311B">
      <w:pPr>
        <w:pStyle w:val="ConsPlusNonformat"/>
        <w:jc w:val="both"/>
        <w:rPr>
          <w:rFonts w:ascii="Times New Roman" w:hAnsi="Times New Roman" w:cs="Times New Roman"/>
          <w:sz w:val="24"/>
          <w:szCs w:val="24"/>
        </w:rPr>
      </w:pPr>
    </w:p>
    <w:p w:rsidR="006A3BB4" w:rsidRDefault="006A3BB4" w:rsidP="00FB311B">
      <w:pPr>
        <w:pStyle w:val="ConsPlusNonformat"/>
        <w:jc w:val="both"/>
        <w:rPr>
          <w:rFonts w:ascii="Times New Roman" w:hAnsi="Times New Roman" w:cs="Times New Roman"/>
          <w:sz w:val="24"/>
          <w:szCs w:val="24"/>
        </w:rPr>
      </w:pPr>
    </w:p>
    <w:p w:rsidR="007C41BE" w:rsidRDefault="007C41BE" w:rsidP="00FB311B">
      <w:pPr>
        <w:pStyle w:val="ConsPlusNonformat"/>
        <w:jc w:val="both"/>
        <w:rPr>
          <w:rFonts w:ascii="Times New Roman" w:hAnsi="Times New Roman" w:cs="Times New Roman"/>
          <w:b/>
          <w:sz w:val="24"/>
          <w:szCs w:val="24"/>
        </w:rPr>
      </w:pPr>
      <w:r>
        <w:rPr>
          <w:rFonts w:ascii="Times New Roman" w:hAnsi="Times New Roman" w:cs="Times New Roman"/>
          <w:b/>
          <w:sz w:val="24"/>
          <w:szCs w:val="24"/>
        </w:rPr>
        <w:t>Представитель ДОСААФ России</w:t>
      </w:r>
    </w:p>
    <w:p w:rsidR="00FB311B" w:rsidRPr="007C41BE" w:rsidRDefault="007C41BE" w:rsidP="00FB311B">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по доверенности                        </w:t>
      </w:r>
      <w:r w:rsidR="00FB311B" w:rsidRPr="00FB311B">
        <w:rPr>
          <w:rFonts w:ascii="Times New Roman" w:hAnsi="Times New Roman" w:cs="Times New Roman"/>
          <w:sz w:val="24"/>
          <w:szCs w:val="24"/>
        </w:rPr>
        <w:t xml:space="preserve"> __________________/___________________</w:t>
      </w:r>
      <w:r w:rsidR="007000E8">
        <w:rPr>
          <w:rFonts w:ascii="Times New Roman" w:hAnsi="Times New Roman" w:cs="Times New Roman"/>
          <w:sz w:val="24"/>
          <w:szCs w:val="24"/>
        </w:rPr>
        <w:t>____</w:t>
      </w:r>
      <w:r w:rsidR="00FB311B" w:rsidRPr="00FB311B">
        <w:rPr>
          <w:rFonts w:ascii="Times New Roman" w:hAnsi="Times New Roman" w:cs="Times New Roman"/>
          <w:sz w:val="24"/>
          <w:szCs w:val="24"/>
        </w:rPr>
        <w:t>________</w:t>
      </w:r>
      <w:r>
        <w:rPr>
          <w:rFonts w:ascii="Times New Roman" w:hAnsi="Times New Roman" w:cs="Times New Roman"/>
          <w:sz w:val="24"/>
          <w:szCs w:val="24"/>
        </w:rPr>
        <w:t>/</w:t>
      </w:r>
    </w:p>
    <w:p w:rsidR="00653D82" w:rsidRDefault="00FB311B" w:rsidP="00DE5ACD">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sidR="00E15D8D">
        <w:rPr>
          <w:rFonts w:ascii="Times New Roman" w:hAnsi="Times New Roman" w:cs="Times New Roman"/>
          <w:sz w:val="24"/>
          <w:szCs w:val="24"/>
        </w:rPr>
        <w:t xml:space="preserve">                                             </w:t>
      </w:r>
      <w:r w:rsidRPr="00FB311B">
        <w:rPr>
          <w:rFonts w:ascii="Times New Roman" w:hAnsi="Times New Roman" w:cs="Times New Roman"/>
          <w:sz w:val="24"/>
          <w:szCs w:val="24"/>
        </w:rPr>
        <w:t xml:space="preserve">(подпись)               </w:t>
      </w:r>
      <w:r w:rsidR="00336435">
        <w:rPr>
          <w:rFonts w:ascii="Times New Roman" w:hAnsi="Times New Roman" w:cs="Times New Roman"/>
          <w:sz w:val="24"/>
          <w:szCs w:val="24"/>
        </w:rPr>
        <w:t xml:space="preserve">            </w:t>
      </w:r>
      <w:r w:rsidRPr="00FB311B">
        <w:rPr>
          <w:rFonts w:ascii="Times New Roman" w:hAnsi="Times New Roman" w:cs="Times New Roman"/>
          <w:sz w:val="24"/>
          <w:szCs w:val="24"/>
        </w:rPr>
        <w:t>(Ф.И.О.)</w:t>
      </w:r>
    </w:p>
    <w:p w:rsidR="0038103A" w:rsidRDefault="0038103A" w:rsidP="00DE5ACD">
      <w:pPr>
        <w:pStyle w:val="ConsPlusNonformat"/>
        <w:jc w:val="both"/>
        <w:rPr>
          <w:rFonts w:ascii="Times New Roman" w:hAnsi="Times New Roman" w:cs="Times New Roman"/>
          <w:sz w:val="24"/>
          <w:szCs w:val="24"/>
        </w:rPr>
      </w:pPr>
    </w:p>
    <w:p w:rsidR="0038103A" w:rsidRDefault="0038103A" w:rsidP="0038103A">
      <w:pPr>
        <w:pStyle w:val="ConsPlusNonformat"/>
        <w:jc w:val="both"/>
        <w:rPr>
          <w:rFonts w:ascii="Times New Roman" w:hAnsi="Times New Roman" w:cs="Times New Roman"/>
          <w:sz w:val="24"/>
          <w:szCs w:val="24"/>
        </w:rPr>
      </w:pPr>
      <w:r w:rsidRPr="00FB311B">
        <w:rPr>
          <w:rFonts w:ascii="Times New Roman" w:hAnsi="Times New Roman" w:cs="Times New Roman"/>
          <w:sz w:val="24"/>
          <w:szCs w:val="24"/>
        </w:rPr>
        <w:t xml:space="preserve"> </w:t>
      </w:r>
      <w:r>
        <w:rPr>
          <w:rFonts w:ascii="Times New Roman" w:hAnsi="Times New Roman" w:cs="Times New Roman"/>
          <w:sz w:val="24"/>
          <w:szCs w:val="24"/>
        </w:rPr>
        <w:t>«</w:t>
      </w:r>
      <w:r w:rsidRPr="00FB311B">
        <w:rPr>
          <w:rFonts w:ascii="Times New Roman" w:hAnsi="Times New Roman" w:cs="Times New Roman"/>
          <w:sz w:val="24"/>
          <w:szCs w:val="24"/>
        </w:rPr>
        <w:t>___</w:t>
      </w:r>
      <w:r>
        <w:rPr>
          <w:rFonts w:ascii="Times New Roman" w:hAnsi="Times New Roman" w:cs="Times New Roman"/>
          <w:sz w:val="24"/>
          <w:szCs w:val="24"/>
        </w:rPr>
        <w:t>»</w:t>
      </w:r>
      <w:r w:rsidRPr="00FB311B">
        <w:rPr>
          <w:rFonts w:ascii="Times New Roman" w:hAnsi="Times New Roman" w:cs="Times New Roman"/>
          <w:sz w:val="24"/>
          <w:szCs w:val="24"/>
        </w:rPr>
        <w:t>_________ __</w:t>
      </w:r>
      <w:r>
        <w:rPr>
          <w:rFonts w:ascii="Times New Roman" w:hAnsi="Times New Roman" w:cs="Times New Roman"/>
          <w:sz w:val="24"/>
          <w:szCs w:val="24"/>
        </w:rPr>
        <w:t>___</w:t>
      </w:r>
      <w:r w:rsidRPr="00FB311B">
        <w:rPr>
          <w:rFonts w:ascii="Times New Roman" w:hAnsi="Times New Roman" w:cs="Times New Roman"/>
          <w:sz w:val="24"/>
          <w:szCs w:val="24"/>
        </w:rPr>
        <w:t>__ г.</w:t>
      </w:r>
    </w:p>
    <w:p w:rsidR="0038103A" w:rsidRPr="00FB311B" w:rsidRDefault="0038103A" w:rsidP="00DE5ACD">
      <w:pPr>
        <w:pStyle w:val="ConsPlusNonformat"/>
        <w:jc w:val="both"/>
        <w:rPr>
          <w:rFonts w:ascii="Times New Roman" w:hAnsi="Times New Roman" w:cs="Times New Roman"/>
          <w:sz w:val="24"/>
          <w:szCs w:val="24"/>
        </w:rPr>
      </w:pPr>
    </w:p>
    <w:sectPr w:rsidR="0038103A" w:rsidRPr="00FB311B" w:rsidSect="00BC7EE2">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03" w:rsidRDefault="00BE4303" w:rsidP="0038103A">
      <w:pPr>
        <w:spacing w:after="0" w:line="240" w:lineRule="auto"/>
      </w:pPr>
      <w:r>
        <w:separator/>
      </w:r>
    </w:p>
  </w:endnote>
  <w:endnote w:type="continuationSeparator" w:id="0">
    <w:p w:rsidR="00BE4303" w:rsidRDefault="00BE4303" w:rsidP="0038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730"/>
      <w:docPartObj>
        <w:docPartGallery w:val="Page Numbers (Bottom of Page)"/>
        <w:docPartUnique/>
      </w:docPartObj>
    </w:sdtPr>
    <w:sdtContent>
      <w:p w:rsidR="00B30081" w:rsidRDefault="00B30081">
        <w:pPr>
          <w:pStyle w:val="a9"/>
          <w:jc w:val="right"/>
        </w:pPr>
        <w:fldSimple w:instr=" PAGE   \* MERGEFORMAT ">
          <w:r>
            <w:rPr>
              <w:noProof/>
            </w:rPr>
            <w:t>6</w:t>
          </w:r>
        </w:fldSimple>
      </w:p>
    </w:sdtContent>
  </w:sdt>
  <w:p w:rsidR="00B30081" w:rsidRDefault="00B300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03" w:rsidRDefault="00BE4303" w:rsidP="0038103A">
      <w:pPr>
        <w:spacing w:after="0" w:line="240" w:lineRule="auto"/>
      </w:pPr>
      <w:r>
        <w:separator/>
      </w:r>
    </w:p>
  </w:footnote>
  <w:footnote w:type="continuationSeparator" w:id="0">
    <w:p w:rsidR="00BE4303" w:rsidRDefault="00BE4303" w:rsidP="00381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31EE7"/>
    <w:multiLevelType w:val="hybridMultilevel"/>
    <w:tmpl w:val="2662CA4E"/>
    <w:lvl w:ilvl="0" w:tplc="AC7CC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FB311B"/>
    <w:rsid w:val="00011DCD"/>
    <w:rsid w:val="00022A94"/>
    <w:rsid w:val="000322C4"/>
    <w:rsid w:val="000564F3"/>
    <w:rsid w:val="00062913"/>
    <w:rsid w:val="00085678"/>
    <w:rsid w:val="000A6FDD"/>
    <w:rsid w:val="00101BFF"/>
    <w:rsid w:val="0010672E"/>
    <w:rsid w:val="001471C6"/>
    <w:rsid w:val="001A49F8"/>
    <w:rsid w:val="002723CF"/>
    <w:rsid w:val="002B22B6"/>
    <w:rsid w:val="002C268E"/>
    <w:rsid w:val="00336435"/>
    <w:rsid w:val="00355D1B"/>
    <w:rsid w:val="00361CD8"/>
    <w:rsid w:val="00370B01"/>
    <w:rsid w:val="0038103A"/>
    <w:rsid w:val="0038658D"/>
    <w:rsid w:val="00390082"/>
    <w:rsid w:val="00436D79"/>
    <w:rsid w:val="00473CA8"/>
    <w:rsid w:val="0047640E"/>
    <w:rsid w:val="00532A5B"/>
    <w:rsid w:val="00570913"/>
    <w:rsid w:val="00594681"/>
    <w:rsid w:val="005A0FC2"/>
    <w:rsid w:val="005D003F"/>
    <w:rsid w:val="005E5C03"/>
    <w:rsid w:val="005F0CC8"/>
    <w:rsid w:val="006176CF"/>
    <w:rsid w:val="00633190"/>
    <w:rsid w:val="006449C4"/>
    <w:rsid w:val="00653D82"/>
    <w:rsid w:val="00665C83"/>
    <w:rsid w:val="00671B0C"/>
    <w:rsid w:val="006971AC"/>
    <w:rsid w:val="006A3BB4"/>
    <w:rsid w:val="006A4A81"/>
    <w:rsid w:val="006B1DE0"/>
    <w:rsid w:val="006C0831"/>
    <w:rsid w:val="006E78AB"/>
    <w:rsid w:val="006F7FE3"/>
    <w:rsid w:val="007000E8"/>
    <w:rsid w:val="00727033"/>
    <w:rsid w:val="00794D72"/>
    <w:rsid w:val="00797B6B"/>
    <w:rsid w:val="007B3C8C"/>
    <w:rsid w:val="007C0446"/>
    <w:rsid w:val="007C41BE"/>
    <w:rsid w:val="007D3C3C"/>
    <w:rsid w:val="0081358D"/>
    <w:rsid w:val="008138DD"/>
    <w:rsid w:val="008201BD"/>
    <w:rsid w:val="00832080"/>
    <w:rsid w:val="00851819"/>
    <w:rsid w:val="00855421"/>
    <w:rsid w:val="008640B8"/>
    <w:rsid w:val="00871CC3"/>
    <w:rsid w:val="008729C1"/>
    <w:rsid w:val="00893C6F"/>
    <w:rsid w:val="008C2A1A"/>
    <w:rsid w:val="008D5CB7"/>
    <w:rsid w:val="009115BE"/>
    <w:rsid w:val="00922441"/>
    <w:rsid w:val="00951F74"/>
    <w:rsid w:val="009561FD"/>
    <w:rsid w:val="009E696B"/>
    <w:rsid w:val="00A855F9"/>
    <w:rsid w:val="00A92E15"/>
    <w:rsid w:val="00A95C2B"/>
    <w:rsid w:val="00AB552B"/>
    <w:rsid w:val="00B20EDB"/>
    <w:rsid w:val="00B22531"/>
    <w:rsid w:val="00B30081"/>
    <w:rsid w:val="00B91306"/>
    <w:rsid w:val="00BE4303"/>
    <w:rsid w:val="00BE6BC6"/>
    <w:rsid w:val="00C317C8"/>
    <w:rsid w:val="00C96264"/>
    <w:rsid w:val="00CA02C9"/>
    <w:rsid w:val="00CC1EC0"/>
    <w:rsid w:val="00CC4F82"/>
    <w:rsid w:val="00CE20E3"/>
    <w:rsid w:val="00D00151"/>
    <w:rsid w:val="00D408C1"/>
    <w:rsid w:val="00D551D7"/>
    <w:rsid w:val="00D709C6"/>
    <w:rsid w:val="00D853AF"/>
    <w:rsid w:val="00DE5ACD"/>
    <w:rsid w:val="00DF21A6"/>
    <w:rsid w:val="00E15D8D"/>
    <w:rsid w:val="00E17D3A"/>
    <w:rsid w:val="00E40C90"/>
    <w:rsid w:val="00E42847"/>
    <w:rsid w:val="00EA26FA"/>
    <w:rsid w:val="00EA5B75"/>
    <w:rsid w:val="00ED4294"/>
    <w:rsid w:val="00EF4205"/>
    <w:rsid w:val="00F30ABC"/>
    <w:rsid w:val="00F47526"/>
    <w:rsid w:val="00F87F41"/>
    <w:rsid w:val="00FA0F2F"/>
    <w:rsid w:val="00FB311B"/>
    <w:rsid w:val="00FF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82"/>
  </w:style>
  <w:style w:type="paragraph" w:styleId="1">
    <w:name w:val="heading 1"/>
    <w:basedOn w:val="a"/>
    <w:link w:val="10"/>
    <w:qFormat/>
    <w:rsid w:val="00CC1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CC1EC0"/>
    <w:rPr>
      <w:rFonts w:ascii="Times New Roman" w:eastAsia="Times New Roman" w:hAnsi="Times New Roman" w:cs="Times New Roman"/>
      <w:b/>
      <w:bCs/>
      <w:kern w:val="36"/>
      <w:sz w:val="48"/>
      <w:szCs w:val="48"/>
      <w:lang w:eastAsia="ru-RU"/>
    </w:rPr>
  </w:style>
  <w:style w:type="character" w:customStyle="1" w:styleId="a3">
    <w:name w:val="Гипертекстовая ссылка"/>
    <w:rsid w:val="00CC1EC0"/>
    <w:rPr>
      <w:color w:val="106BBE"/>
    </w:rPr>
  </w:style>
  <w:style w:type="character" w:customStyle="1" w:styleId="blk">
    <w:name w:val="blk"/>
    <w:basedOn w:val="a0"/>
    <w:rsid w:val="00CC1EC0"/>
  </w:style>
  <w:style w:type="paragraph" w:styleId="a4">
    <w:name w:val="Normal (Web)"/>
    <w:basedOn w:val="a"/>
    <w:uiPriority w:val="99"/>
    <w:rsid w:val="00CC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1"/>
    <w:rsid w:val="00CC1EC0"/>
    <w:rPr>
      <w:sz w:val="23"/>
      <w:szCs w:val="23"/>
      <w:shd w:val="clear" w:color="auto" w:fill="FFFFFF"/>
    </w:rPr>
  </w:style>
  <w:style w:type="paragraph" w:customStyle="1" w:styleId="11">
    <w:name w:val="Основной текст1"/>
    <w:basedOn w:val="a"/>
    <w:link w:val="a5"/>
    <w:rsid w:val="00CC1EC0"/>
    <w:pPr>
      <w:widowControl w:val="0"/>
      <w:shd w:val="clear" w:color="auto" w:fill="FFFFFF"/>
      <w:spacing w:after="0" w:line="269" w:lineRule="exact"/>
      <w:jc w:val="both"/>
    </w:pPr>
    <w:rPr>
      <w:sz w:val="23"/>
      <w:szCs w:val="23"/>
    </w:rPr>
  </w:style>
  <w:style w:type="paragraph" w:styleId="a6">
    <w:name w:val="No Spacing"/>
    <w:uiPriority w:val="1"/>
    <w:qFormat/>
    <w:rsid w:val="00CC1EC0"/>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810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103A"/>
  </w:style>
  <w:style w:type="paragraph" w:styleId="a9">
    <w:name w:val="footer"/>
    <w:basedOn w:val="a"/>
    <w:link w:val="aa"/>
    <w:uiPriority w:val="99"/>
    <w:unhideWhenUsed/>
    <w:rsid w:val="003810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03A"/>
  </w:style>
</w:styles>
</file>

<file path=word/webSettings.xml><?xml version="1.0" encoding="utf-8"?>
<w:webSettings xmlns:r="http://schemas.openxmlformats.org/officeDocument/2006/relationships" xmlns:w="http://schemas.openxmlformats.org/wordprocessingml/2006/main">
  <w:divs>
    <w:div w:id="14667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47EDAE0AC31EAFB803F6674AE3E85E5AB675849CF3489985568BC29ED12B0711F01885E9B1B0FJ544K" TargetMode="External"/><Relationship Id="rId13" Type="http://schemas.openxmlformats.org/officeDocument/2006/relationships/hyperlink" Target="consultantplus://offline/ref=C0547EDAE0AC31EAFB803F6674AE3E85E5AB67594ECD3489985568BC29ED12B0711F01885E9A1705J541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547EDAE0AC31EAFB803F6674AE3E85E5AB67594ECD3489985568BC29ED12B0711F01885E9A1706J543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BAFA4ACA6F123FC72884A3010D72629AF3DBB46015C1D920D29A3EA289B0F991DC0256E62E749C2X8b9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47EDAE0AC31EAFB803F6674AE3E85E5AE615D4BCD3489985568BC29ED12B0711F01885E9B1303J54AK" TargetMode="External"/><Relationship Id="rId5" Type="http://schemas.openxmlformats.org/officeDocument/2006/relationships/webSettings" Target="webSettings.xml"/><Relationship Id="rId15" Type="http://schemas.openxmlformats.org/officeDocument/2006/relationships/hyperlink" Target="consultantplus://offline/ref=C0547EDAE0AC31EAFB803F6674AE3E85E5AB675849CF3489985568BC29ED12B0711F01885E9B1406J541K" TargetMode="External"/><Relationship Id="rId10" Type="http://schemas.openxmlformats.org/officeDocument/2006/relationships/hyperlink" Target="consultantplus://offline/ref=C0547EDAE0AC31EAFB803F6674AE3E85E5AB675849CF3489985568BC29ED12B0711F01885E9B1B0FJ54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0547EDAE0AC31EAFB803F6674AE3E85E5AE615D4BCD3489985568BC29ED12B0711F01885E9B1303J547K" TargetMode="External"/><Relationship Id="rId14" Type="http://schemas.openxmlformats.org/officeDocument/2006/relationships/hyperlink" Target="consultantplus://offline/ref=C0547EDAE0AC31EAFB803F6674AE3E85E5A9625B4ACC3489985568BC29ED12B0711F01885E9B1100J5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58A9A-379D-43CB-ACD8-981F732A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Мышкина Юлия Николаевна</dc:creator>
  <cp:lastModifiedBy>platonova.yuru</cp:lastModifiedBy>
  <cp:revision>31</cp:revision>
  <cp:lastPrinted>2018-09-16T15:54:00Z</cp:lastPrinted>
  <dcterms:created xsi:type="dcterms:W3CDTF">2018-06-25T06:51:00Z</dcterms:created>
  <dcterms:modified xsi:type="dcterms:W3CDTF">2018-09-16T17:59:00Z</dcterms:modified>
</cp:coreProperties>
</file>