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DE0" w:rsidRDefault="00117DE0">
      <w:pPr>
        <w:shd w:val="clear" w:color="auto" w:fill="FFFFFF"/>
        <w:tabs>
          <w:tab w:val="left" w:pos="883"/>
        </w:tabs>
        <w:spacing w:before="24"/>
        <w:sectPr w:rsidR="00117DE0">
          <w:type w:val="continuous"/>
          <w:pgSz w:w="11909" w:h="16834"/>
          <w:pgMar w:top="360" w:right="2184" w:bottom="360" w:left="1369" w:header="720" w:footer="720" w:gutter="0"/>
          <w:cols w:num="3" w:space="720" w:equalWidth="0">
            <w:col w:w="1617" w:space="1603"/>
            <w:col w:w="1348" w:space="1363"/>
            <w:col w:w="2424"/>
          </w:cols>
          <w:noEndnote/>
        </w:sectPr>
      </w:pPr>
    </w:p>
    <w:p w:rsidR="00117DE0" w:rsidRPr="00977A72" w:rsidRDefault="00BE3694">
      <w:pPr>
        <w:shd w:val="clear" w:color="auto" w:fill="FFFFFF"/>
        <w:spacing w:before="1171" w:after="370"/>
        <w:ind w:left="691"/>
        <w:rPr>
          <w:u w:val="single"/>
        </w:rPr>
      </w:pPr>
      <w:r w:rsidRPr="00977A72">
        <w:rPr>
          <w:rFonts w:ascii="Times New Roman" w:eastAsia="Times New Roman" w:hAnsi="Times New Roman" w:cs="Times New Roman"/>
          <w:b/>
          <w:bCs/>
          <w:spacing w:val="-10"/>
          <w:sz w:val="32"/>
          <w:szCs w:val="32"/>
          <w:u w:val="single"/>
        </w:rPr>
        <w:lastRenderedPageBreak/>
        <w:t>АППАРАТ ПРАВИТЕЛЬСТВА РОССИЙСКОЙ ФЕДЕРАЦИИ</w:t>
      </w:r>
    </w:p>
    <w:p w:rsidR="00117DE0" w:rsidRDefault="00117DE0">
      <w:pPr>
        <w:shd w:val="clear" w:color="auto" w:fill="FFFFFF"/>
        <w:spacing w:before="1171" w:after="370"/>
        <w:ind w:left="691"/>
        <w:sectPr w:rsidR="00117DE0">
          <w:type w:val="continuous"/>
          <w:pgSz w:w="11909" w:h="16834"/>
          <w:pgMar w:top="360" w:right="1012" w:bottom="360" w:left="1311" w:header="720" w:footer="720" w:gutter="0"/>
          <w:cols w:space="60"/>
          <w:noEndnote/>
        </w:sectPr>
      </w:pPr>
    </w:p>
    <w:p w:rsidR="00117DE0" w:rsidRDefault="00BE3694">
      <w:pPr>
        <w:framePr w:h="2870" w:hSpace="38" w:wrap="notBeside" w:vAnchor="text" w:hAnchor="margin" w:x="-748" w:y="1153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894205" cy="18180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05" cy="181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DE0" w:rsidRDefault="00BE3694">
      <w:pPr>
        <w:framePr w:w="8799" w:h="2299" w:hRule="exact" w:hSpace="38" w:wrap="notBeside" w:vAnchor="text" w:hAnchor="margin" w:x="-133" w:y="3971"/>
        <w:shd w:val="clear" w:color="auto" w:fill="FFFFFF"/>
        <w:spacing w:line="326" w:lineRule="exact"/>
        <w:ind w:firstLine="658"/>
        <w:jc w:val="both"/>
      </w:pPr>
      <w:r>
        <w:rPr>
          <w:rFonts w:ascii="Times New Roman" w:eastAsia="Times New Roman" w:hAnsi="Times New Roman" w:cs="Times New Roman"/>
          <w:spacing w:val="-13"/>
          <w:sz w:val="30"/>
          <w:szCs w:val="30"/>
        </w:rPr>
        <w:t xml:space="preserve">Направляется решение Заместителя Председателя Правительства </w:t>
      </w:r>
      <w:r>
        <w:rPr>
          <w:rFonts w:ascii="Times New Roman" w:eastAsia="Times New Roman" w:hAnsi="Times New Roman" w:cs="Times New Roman"/>
          <w:spacing w:val="-11"/>
          <w:sz w:val="30"/>
          <w:szCs w:val="30"/>
        </w:rPr>
        <w:t xml:space="preserve">Российской Федерации С.Б.Иванова от 22 декабря 2011 г. по вопросу </w:t>
      </w:r>
      <w:r>
        <w:rPr>
          <w:rFonts w:ascii="Times New Roman" w:eastAsia="Times New Roman" w:hAnsi="Times New Roman" w:cs="Times New Roman"/>
          <w:spacing w:val="-10"/>
          <w:sz w:val="30"/>
          <w:szCs w:val="30"/>
        </w:rPr>
        <w:t xml:space="preserve">использования слова «Россия» в наименованиях некоммерческих </w:t>
      </w:r>
      <w:r>
        <w:rPr>
          <w:rFonts w:ascii="Times New Roman" w:eastAsia="Times New Roman" w:hAnsi="Times New Roman" w:cs="Times New Roman"/>
          <w:spacing w:val="-14"/>
          <w:sz w:val="30"/>
          <w:szCs w:val="30"/>
        </w:rPr>
        <w:t>образовательных организаций и учреждений ДОСААФ России.</w:t>
      </w:r>
    </w:p>
    <w:p w:rsidR="00117DE0" w:rsidRDefault="00BE3694">
      <w:pPr>
        <w:framePr w:w="8799" w:h="2299" w:hRule="exact" w:hSpace="38" w:wrap="notBeside" w:vAnchor="text" w:hAnchor="margin" w:x="-133" w:y="3971"/>
        <w:shd w:val="clear" w:color="auto" w:fill="FFFFFF"/>
        <w:spacing w:line="326" w:lineRule="exact"/>
        <w:ind w:left="5" w:firstLine="662"/>
        <w:jc w:val="both"/>
      </w:pPr>
      <w:r>
        <w:rPr>
          <w:rFonts w:ascii="Times New Roman" w:eastAsia="Times New Roman" w:hAnsi="Times New Roman" w:cs="Times New Roman"/>
          <w:spacing w:val="-3"/>
          <w:sz w:val="30"/>
          <w:szCs w:val="30"/>
        </w:rPr>
        <w:t xml:space="preserve">Просьба довести указанное решение до подведомственных </w:t>
      </w:r>
      <w:r>
        <w:rPr>
          <w:rFonts w:ascii="Times New Roman" w:eastAsia="Times New Roman" w:hAnsi="Times New Roman" w:cs="Times New Roman"/>
          <w:spacing w:val="-12"/>
          <w:sz w:val="30"/>
          <w:szCs w:val="30"/>
        </w:rPr>
        <w:t xml:space="preserve">организаций для руководства при регистрации названных организаций и </w:t>
      </w:r>
      <w:r>
        <w:rPr>
          <w:rFonts w:ascii="Times New Roman" w:eastAsia="Times New Roman" w:hAnsi="Times New Roman" w:cs="Times New Roman"/>
          <w:sz w:val="30"/>
          <w:szCs w:val="30"/>
        </w:rPr>
        <w:t>учреждений.</w:t>
      </w:r>
    </w:p>
    <w:p w:rsidR="00977A72" w:rsidRDefault="00977A72" w:rsidP="00977A72">
      <w:pPr>
        <w:shd w:val="clear" w:color="auto" w:fill="FFFFFF"/>
        <w:spacing w:before="456"/>
        <w:ind w:left="1253"/>
        <w:rPr>
          <w:rFonts w:ascii="Times New Roman" w:eastAsia="Times New Roman" w:hAnsi="Times New Roman" w:cs="Times New Roman"/>
          <w:b/>
          <w:bCs/>
          <w:spacing w:val="-13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pacing w:val="-13"/>
          <w:sz w:val="22"/>
          <w:szCs w:val="22"/>
        </w:rPr>
        <w:lastRenderedPageBreak/>
        <w:t>27 декабря  2011 г.</w:t>
      </w:r>
    </w:p>
    <w:p w:rsidR="00977A72" w:rsidRDefault="00977A72" w:rsidP="00977A72">
      <w:pPr>
        <w:shd w:val="clear" w:color="auto" w:fill="FFFFFF"/>
        <w:spacing w:before="456"/>
        <w:ind w:left="1253"/>
        <w:rPr>
          <w:rFonts w:ascii="Times New Roman" w:eastAsia="Times New Roman" w:hAnsi="Times New Roman" w:cs="Times New Roman"/>
          <w:b/>
          <w:bCs/>
          <w:spacing w:val="-13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pacing w:val="-13"/>
          <w:sz w:val="22"/>
          <w:szCs w:val="22"/>
        </w:rPr>
        <w:t>№  П</w:t>
      </w:r>
      <w:proofErr w:type="gramStart"/>
      <w:r>
        <w:rPr>
          <w:rFonts w:ascii="Times New Roman" w:eastAsia="Times New Roman" w:hAnsi="Times New Roman" w:cs="Times New Roman"/>
          <w:b/>
          <w:bCs/>
          <w:spacing w:val="-13"/>
          <w:sz w:val="22"/>
          <w:szCs w:val="22"/>
        </w:rPr>
        <w:t>4</w:t>
      </w:r>
      <w:proofErr w:type="gramEnd"/>
      <w:r>
        <w:rPr>
          <w:rFonts w:ascii="Times New Roman" w:eastAsia="Times New Roman" w:hAnsi="Times New Roman" w:cs="Times New Roman"/>
          <w:b/>
          <w:bCs/>
          <w:spacing w:val="-13"/>
          <w:sz w:val="22"/>
          <w:szCs w:val="22"/>
        </w:rPr>
        <w:t xml:space="preserve"> – 54594  Москва</w:t>
      </w:r>
    </w:p>
    <w:p w:rsidR="00117DE0" w:rsidRDefault="00BE3694">
      <w:pPr>
        <w:shd w:val="clear" w:color="auto" w:fill="FFFFFF"/>
        <w:spacing w:before="341"/>
        <w:ind w:left="830"/>
      </w:pPr>
      <w:r>
        <w:br w:type="column"/>
      </w:r>
      <w:r>
        <w:rPr>
          <w:rFonts w:ascii="Times New Roman" w:eastAsia="Times New Roman" w:hAnsi="Times New Roman" w:cs="Times New Roman"/>
          <w:spacing w:val="-14"/>
          <w:sz w:val="30"/>
          <w:szCs w:val="30"/>
        </w:rPr>
        <w:lastRenderedPageBreak/>
        <w:t>Минюст России</w:t>
      </w:r>
    </w:p>
    <w:p w:rsidR="00117DE0" w:rsidRDefault="00BE3694">
      <w:pPr>
        <w:shd w:val="clear" w:color="auto" w:fill="FFFFFF"/>
        <w:spacing w:before="62" w:line="653" w:lineRule="exact"/>
        <w:ind w:right="34"/>
        <w:jc w:val="center"/>
      </w:pPr>
      <w:r>
        <w:rPr>
          <w:rFonts w:ascii="Times New Roman" w:eastAsia="Times New Roman" w:hAnsi="Times New Roman" w:cs="Times New Roman"/>
          <w:spacing w:val="-14"/>
          <w:sz w:val="30"/>
          <w:szCs w:val="30"/>
        </w:rPr>
        <w:t>Минобороны России</w:t>
      </w:r>
    </w:p>
    <w:p w:rsidR="00117DE0" w:rsidRDefault="00BE3694">
      <w:pPr>
        <w:shd w:val="clear" w:color="auto" w:fill="FFFFFF"/>
        <w:spacing w:before="5" w:line="653" w:lineRule="exact"/>
        <w:ind w:right="34"/>
        <w:jc w:val="center"/>
      </w:pPr>
      <w:proofErr w:type="spellStart"/>
      <w:r>
        <w:rPr>
          <w:rFonts w:ascii="Times New Roman" w:eastAsia="Times New Roman" w:hAnsi="Times New Roman" w:cs="Times New Roman"/>
          <w:spacing w:val="-12"/>
          <w:sz w:val="30"/>
          <w:szCs w:val="30"/>
        </w:rPr>
        <w:t>Росимущество</w:t>
      </w:r>
      <w:proofErr w:type="spellEnd"/>
    </w:p>
    <w:p w:rsidR="00117DE0" w:rsidRDefault="00BE3694">
      <w:pPr>
        <w:shd w:val="clear" w:color="auto" w:fill="FFFFFF"/>
        <w:spacing w:line="653" w:lineRule="exact"/>
        <w:ind w:right="19"/>
        <w:jc w:val="center"/>
      </w:pPr>
      <w:r>
        <w:rPr>
          <w:rFonts w:ascii="Times New Roman" w:eastAsia="Times New Roman" w:hAnsi="Times New Roman" w:cs="Times New Roman"/>
          <w:spacing w:val="-14"/>
          <w:sz w:val="30"/>
          <w:szCs w:val="30"/>
          <w:u w:val="single"/>
        </w:rPr>
        <w:t>ДОСААФ России</w:t>
      </w:r>
    </w:p>
    <w:p w:rsidR="00117DE0" w:rsidRDefault="00BE3694">
      <w:pPr>
        <w:shd w:val="clear" w:color="auto" w:fill="FFFFFF"/>
        <w:spacing w:line="326" w:lineRule="exact"/>
        <w:ind w:left="662" w:hanging="662"/>
      </w:pPr>
      <w:r>
        <w:rPr>
          <w:rFonts w:ascii="Times New Roman" w:hAnsi="Times New Roman" w:cs="Times New Roman"/>
          <w:spacing w:val="-15"/>
          <w:sz w:val="30"/>
          <w:szCs w:val="30"/>
        </w:rPr>
        <w:t xml:space="preserve">125424, </w:t>
      </w:r>
      <w:r>
        <w:rPr>
          <w:rFonts w:ascii="Times New Roman" w:eastAsia="Times New Roman" w:hAnsi="Times New Roman" w:cs="Times New Roman"/>
          <w:spacing w:val="-15"/>
          <w:sz w:val="30"/>
          <w:szCs w:val="30"/>
        </w:rPr>
        <w:t xml:space="preserve">Волоколамское шоссе, </w:t>
      </w:r>
      <w:r>
        <w:rPr>
          <w:rFonts w:ascii="Times New Roman" w:eastAsia="Times New Roman" w:hAnsi="Times New Roman" w:cs="Times New Roman"/>
          <w:spacing w:val="-10"/>
          <w:sz w:val="30"/>
          <w:szCs w:val="30"/>
        </w:rPr>
        <w:t>д.88, стр.3, Москва</w:t>
      </w:r>
    </w:p>
    <w:p w:rsidR="00117DE0" w:rsidRDefault="00117DE0">
      <w:pPr>
        <w:shd w:val="clear" w:color="auto" w:fill="FFFFFF"/>
        <w:spacing w:line="326" w:lineRule="exact"/>
        <w:ind w:left="662" w:hanging="662"/>
        <w:sectPr w:rsidR="00117DE0">
          <w:type w:val="continuous"/>
          <w:pgSz w:w="11909" w:h="16834"/>
          <w:pgMar w:top="360" w:right="1646" w:bottom="360" w:left="2060" w:header="720" w:footer="720" w:gutter="0"/>
          <w:cols w:num="2" w:space="720" w:equalWidth="0">
            <w:col w:w="3475" w:space="1138"/>
            <w:col w:w="3590"/>
          </w:cols>
          <w:noEndnote/>
        </w:sectPr>
      </w:pPr>
    </w:p>
    <w:p w:rsidR="00117DE0" w:rsidRDefault="00BE3694">
      <w:pPr>
        <w:shd w:val="clear" w:color="auto" w:fill="FFFFFF"/>
        <w:spacing w:before="307" w:after="965"/>
        <w:ind w:left="1296"/>
      </w:pPr>
      <w:r>
        <w:rPr>
          <w:rFonts w:ascii="Times New Roman" w:eastAsia="Times New Roman" w:hAnsi="Times New Roman" w:cs="Times New Roman"/>
          <w:spacing w:val="-15"/>
          <w:sz w:val="30"/>
          <w:szCs w:val="30"/>
        </w:rPr>
        <w:t>Приложение: по тексту, на 2 л.</w:t>
      </w:r>
    </w:p>
    <w:p w:rsidR="00117DE0" w:rsidRDefault="00117DE0">
      <w:pPr>
        <w:shd w:val="clear" w:color="auto" w:fill="FFFFFF"/>
        <w:spacing w:before="307" w:after="965"/>
        <w:ind w:left="1296"/>
        <w:sectPr w:rsidR="00117DE0">
          <w:type w:val="continuous"/>
          <w:pgSz w:w="11909" w:h="16834"/>
          <w:pgMar w:top="360" w:right="1012" w:bottom="360" w:left="1311" w:header="720" w:footer="720" w:gutter="0"/>
          <w:cols w:space="60"/>
          <w:noEndnote/>
        </w:sectPr>
      </w:pPr>
    </w:p>
    <w:p w:rsidR="00117DE0" w:rsidRDefault="00BE3694">
      <w:pPr>
        <w:shd w:val="clear" w:color="auto" w:fill="FFFFFF"/>
        <w:spacing w:line="322" w:lineRule="exact"/>
        <w:ind w:right="29"/>
        <w:jc w:val="center"/>
      </w:pPr>
      <w:r>
        <w:rPr>
          <w:rFonts w:ascii="Times New Roman" w:eastAsia="Times New Roman" w:hAnsi="Times New Roman" w:cs="Times New Roman"/>
          <w:spacing w:val="-13"/>
          <w:sz w:val="30"/>
          <w:szCs w:val="30"/>
        </w:rPr>
        <w:lastRenderedPageBreak/>
        <w:t>Директор</w:t>
      </w:r>
    </w:p>
    <w:p w:rsidR="00117DE0" w:rsidRDefault="00BE3694">
      <w:pPr>
        <w:shd w:val="clear" w:color="auto" w:fill="FFFFFF"/>
        <w:spacing w:line="322" w:lineRule="exact"/>
        <w:jc w:val="center"/>
      </w:pPr>
      <w:r>
        <w:rPr>
          <w:rFonts w:ascii="Times New Roman" w:eastAsia="Times New Roman" w:hAnsi="Times New Roman" w:cs="Times New Roman"/>
          <w:spacing w:val="-14"/>
          <w:sz w:val="30"/>
          <w:szCs w:val="30"/>
        </w:rPr>
        <w:t>Административного департамента</w:t>
      </w:r>
    </w:p>
    <w:p w:rsidR="00117DE0" w:rsidRDefault="00BE3694">
      <w:pPr>
        <w:shd w:val="clear" w:color="auto" w:fill="FFFFFF"/>
        <w:spacing w:line="322" w:lineRule="exact"/>
        <w:jc w:val="center"/>
      </w:pPr>
      <w:r>
        <w:rPr>
          <w:rFonts w:ascii="Times New Roman" w:eastAsia="Times New Roman" w:hAnsi="Times New Roman" w:cs="Times New Roman"/>
          <w:spacing w:val="-16"/>
          <w:sz w:val="30"/>
          <w:szCs w:val="30"/>
        </w:rPr>
        <w:t>Правительства Российской Федерации</w:t>
      </w:r>
    </w:p>
    <w:p w:rsidR="00117DE0" w:rsidRDefault="00BE3694">
      <w:pPr>
        <w:shd w:val="clear" w:color="auto" w:fill="FFFFFF"/>
        <w:spacing w:before="624"/>
      </w:pPr>
      <w:r>
        <w:br w:type="column"/>
      </w:r>
      <w:r>
        <w:rPr>
          <w:rFonts w:ascii="Times New Roman" w:eastAsia="Times New Roman" w:hAnsi="Times New Roman" w:cs="Times New Roman"/>
          <w:spacing w:val="-19"/>
          <w:sz w:val="30"/>
          <w:szCs w:val="30"/>
        </w:rPr>
        <w:lastRenderedPageBreak/>
        <w:t>М.Лычагин</w:t>
      </w:r>
    </w:p>
    <w:p w:rsidR="00117DE0" w:rsidRDefault="00117DE0">
      <w:pPr>
        <w:shd w:val="clear" w:color="auto" w:fill="FFFFFF"/>
        <w:spacing w:before="624"/>
        <w:sectPr w:rsidR="00117DE0">
          <w:type w:val="continuous"/>
          <w:pgSz w:w="11909" w:h="16834"/>
          <w:pgMar w:top="360" w:right="1176" w:bottom="360" w:left="1978" w:header="720" w:footer="720" w:gutter="0"/>
          <w:cols w:num="2" w:space="720" w:equalWidth="0">
            <w:col w:w="4478" w:space="2957"/>
            <w:col w:w="1320"/>
          </w:cols>
          <w:noEndnote/>
        </w:sectPr>
      </w:pPr>
    </w:p>
    <w:p w:rsidR="00117DE0" w:rsidRDefault="00117DE0">
      <w:pPr>
        <w:spacing w:before="62" w:line="1" w:lineRule="exact"/>
        <w:rPr>
          <w:sz w:val="2"/>
          <w:szCs w:val="2"/>
        </w:rPr>
      </w:pPr>
    </w:p>
    <w:p w:rsidR="00117DE0" w:rsidRDefault="00117DE0">
      <w:pPr>
        <w:shd w:val="clear" w:color="auto" w:fill="FFFFFF"/>
        <w:spacing w:before="624"/>
        <w:sectPr w:rsidR="00117DE0">
          <w:type w:val="continuous"/>
          <w:pgSz w:w="11909" w:h="16834"/>
          <w:pgMar w:top="360" w:right="1012" w:bottom="360" w:left="1311" w:header="720" w:footer="720" w:gutter="0"/>
          <w:cols w:space="60"/>
          <w:noEndnote/>
        </w:sectPr>
      </w:pPr>
    </w:p>
    <w:p w:rsidR="00117DE0" w:rsidRDefault="00BE3694">
      <w:pPr>
        <w:framePr w:h="969" w:hSpace="10080" w:wrap="notBeside" w:vAnchor="text" w:hAnchor="margin" w:x="5041" w:y="1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601595" cy="620395"/>
            <wp:effectExtent l="1905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59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DE0" w:rsidRDefault="00117DE0">
      <w:pPr>
        <w:spacing w:line="1" w:lineRule="exact"/>
        <w:rPr>
          <w:sz w:val="2"/>
          <w:szCs w:val="2"/>
        </w:rPr>
      </w:pPr>
    </w:p>
    <w:p w:rsidR="00117DE0" w:rsidRDefault="00117DE0">
      <w:pPr>
        <w:framePr w:h="969" w:hSpace="10080" w:wrap="notBeside" w:vAnchor="text" w:hAnchor="margin" w:x="5041" w:y="1"/>
        <w:rPr>
          <w:sz w:val="24"/>
          <w:szCs w:val="24"/>
        </w:rPr>
        <w:sectPr w:rsidR="00117DE0">
          <w:type w:val="continuous"/>
          <w:pgSz w:w="11909" w:h="16834"/>
          <w:pgMar w:top="360" w:right="1012" w:bottom="360" w:left="1311" w:header="720" w:footer="720" w:gutter="0"/>
          <w:cols w:space="720"/>
          <w:noEndnote/>
        </w:sectPr>
      </w:pPr>
    </w:p>
    <w:p w:rsidR="00BE3694" w:rsidRDefault="00BE3694">
      <w:pPr>
        <w:shd w:val="clear" w:color="auto" w:fill="FFFFFF"/>
        <w:ind w:left="24"/>
      </w:pPr>
    </w:p>
    <w:sectPr w:rsidR="00BE3694" w:rsidSect="00117DE0">
      <w:type w:val="continuous"/>
      <w:pgSz w:w="11909" w:h="16834"/>
      <w:pgMar w:top="360" w:right="1507" w:bottom="360" w:left="1969" w:header="720" w:footer="720" w:gutter="0"/>
      <w:cols w:num="4" w:space="720" w:equalWidth="0">
        <w:col w:w="1468" w:space="773"/>
        <w:col w:w="3014" w:space="38"/>
        <w:col w:w="720" w:space="341"/>
        <w:col w:w="2078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D435C"/>
    <w:rsid w:val="00117DE0"/>
    <w:rsid w:val="002D435C"/>
    <w:rsid w:val="00977A72"/>
    <w:rsid w:val="00BE3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A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A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621</Characters>
  <Application>Microsoft Office Word</Application>
  <DocSecurity>0</DocSecurity>
  <Lines>5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Фёдорович Чуфаров</dc:creator>
  <cp:keywords/>
  <dc:description/>
  <cp:lastModifiedBy>Филатов Василий Алексеевич</cp:lastModifiedBy>
  <cp:revision>2</cp:revision>
  <dcterms:created xsi:type="dcterms:W3CDTF">2011-12-29T06:01:00Z</dcterms:created>
  <dcterms:modified xsi:type="dcterms:W3CDTF">2011-12-29T06:29:00Z</dcterms:modified>
</cp:coreProperties>
</file>