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4184"/>
        <w:gridCol w:w="1500"/>
        <w:gridCol w:w="4063"/>
      </w:tblGrid>
      <w:tr w:rsidR="00EB4B04" w:rsidRPr="00BB5B36" w:rsidTr="00161CD9">
        <w:tc>
          <w:tcPr>
            <w:tcW w:w="4184" w:type="dxa"/>
          </w:tcPr>
          <w:p w:rsidR="00EB4B04" w:rsidRDefault="00EB4B04" w:rsidP="00BF22DF">
            <w:pPr>
              <w:pStyle w:val="a3"/>
              <w:rPr>
                <w:rFonts w:ascii="Times New Roman" w:hAnsi="Times New Roman"/>
                <w:sz w:val="28"/>
              </w:rPr>
            </w:pPr>
            <w:r w:rsidRPr="00BB5B36">
              <w:rPr>
                <w:rFonts w:ascii="Times New Roman" w:hAnsi="Times New Roman"/>
                <w:sz w:val="28"/>
              </w:rPr>
              <w:t xml:space="preserve">Председатель </w:t>
            </w:r>
            <w:r w:rsidR="00161CD9">
              <w:rPr>
                <w:rFonts w:ascii="Times New Roman" w:hAnsi="Times New Roman"/>
                <w:sz w:val="28"/>
              </w:rPr>
              <w:t xml:space="preserve">Общероссийского </w:t>
            </w:r>
            <w:r w:rsidRPr="00BB5B36">
              <w:rPr>
                <w:rFonts w:ascii="Times New Roman" w:hAnsi="Times New Roman"/>
                <w:sz w:val="28"/>
              </w:rPr>
              <w:t>проф</w:t>
            </w:r>
            <w:r w:rsidR="007D4658">
              <w:rPr>
                <w:rFonts w:ascii="Times New Roman" w:hAnsi="Times New Roman"/>
                <w:sz w:val="28"/>
              </w:rPr>
              <w:t xml:space="preserve">ессионального </w:t>
            </w:r>
            <w:r w:rsidRPr="00BB5B36">
              <w:rPr>
                <w:rFonts w:ascii="Times New Roman" w:hAnsi="Times New Roman"/>
                <w:sz w:val="28"/>
              </w:rPr>
              <w:t>союза работников государственных</w:t>
            </w:r>
            <w:r w:rsidR="00161CD9">
              <w:rPr>
                <w:rFonts w:ascii="Times New Roman" w:hAnsi="Times New Roman"/>
                <w:sz w:val="28"/>
              </w:rPr>
              <w:t xml:space="preserve"> </w:t>
            </w:r>
            <w:r w:rsidRPr="00BB5B36">
              <w:rPr>
                <w:rFonts w:ascii="Times New Roman" w:hAnsi="Times New Roman"/>
                <w:sz w:val="28"/>
              </w:rPr>
              <w:t>учреждений и</w:t>
            </w:r>
            <w:r>
              <w:rPr>
                <w:rFonts w:ascii="Times New Roman" w:hAnsi="Times New Roman"/>
                <w:sz w:val="28"/>
              </w:rPr>
              <w:t xml:space="preserve"> об</w:t>
            </w:r>
            <w:r w:rsidRPr="00BB5B36">
              <w:rPr>
                <w:rFonts w:ascii="Times New Roman" w:hAnsi="Times New Roman"/>
                <w:sz w:val="28"/>
              </w:rPr>
              <w:t>щественного</w:t>
            </w:r>
            <w:r w:rsidR="00161CD9">
              <w:rPr>
                <w:rFonts w:ascii="Times New Roman" w:hAnsi="Times New Roman"/>
                <w:sz w:val="28"/>
              </w:rPr>
              <w:t xml:space="preserve"> </w:t>
            </w:r>
            <w:r w:rsidRPr="00BB5B36">
              <w:rPr>
                <w:rFonts w:ascii="Times New Roman" w:hAnsi="Times New Roman"/>
                <w:sz w:val="28"/>
              </w:rPr>
              <w:t>обслуживания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EB4B04" w:rsidRDefault="00EB4B04" w:rsidP="00BF22DF">
            <w:pPr>
              <w:pStyle w:val="a3"/>
              <w:rPr>
                <w:rFonts w:ascii="Times New Roman" w:hAnsi="Times New Roman"/>
                <w:sz w:val="28"/>
              </w:rPr>
            </w:pPr>
            <w:r w:rsidRPr="00BB5B36">
              <w:rPr>
                <w:rFonts w:ascii="Times New Roman" w:hAnsi="Times New Roman"/>
                <w:sz w:val="28"/>
              </w:rPr>
              <w:t>Российской Федерации</w:t>
            </w:r>
          </w:p>
          <w:p w:rsidR="003F30A7" w:rsidRPr="00BB5B36" w:rsidRDefault="003F30A7" w:rsidP="00BF22DF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1500" w:type="dxa"/>
          </w:tcPr>
          <w:p w:rsidR="00EB4B04" w:rsidRDefault="00EB4B04" w:rsidP="00BF22D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EB4B04" w:rsidRPr="00BB5B36" w:rsidRDefault="00EB4B04" w:rsidP="00BF22DF">
            <w:pPr>
              <w:pStyle w:val="a3"/>
              <w:ind w:left="97"/>
              <w:rPr>
                <w:rFonts w:ascii="Times New Roman" w:hAnsi="Times New Roman"/>
                <w:sz w:val="28"/>
              </w:rPr>
            </w:pPr>
          </w:p>
        </w:tc>
        <w:tc>
          <w:tcPr>
            <w:tcW w:w="4063" w:type="dxa"/>
          </w:tcPr>
          <w:p w:rsidR="00EB4B04" w:rsidRPr="00BB5B36" w:rsidRDefault="00EB4B04" w:rsidP="00BF22DF">
            <w:pPr>
              <w:pStyle w:val="a3"/>
              <w:rPr>
                <w:rFonts w:ascii="Times New Roman" w:hAnsi="Times New Roman"/>
                <w:sz w:val="28"/>
              </w:rPr>
            </w:pPr>
            <w:r w:rsidRPr="00BB5B36">
              <w:rPr>
                <w:rFonts w:ascii="Times New Roman" w:hAnsi="Times New Roman"/>
                <w:sz w:val="28"/>
              </w:rPr>
              <w:t xml:space="preserve">Председатель </w:t>
            </w:r>
            <w:r w:rsidRPr="00AD37A3">
              <w:rPr>
                <w:rFonts w:ascii="Times New Roman" w:hAnsi="Times New Roman"/>
                <w:sz w:val="28"/>
              </w:rPr>
              <w:t>О</w:t>
            </w:r>
            <w:r w:rsidRPr="00BB5B36">
              <w:rPr>
                <w:rFonts w:ascii="Times New Roman" w:hAnsi="Times New Roman"/>
                <w:sz w:val="28"/>
              </w:rPr>
              <w:t>бщероссийской общественно-государственной организаци</w:t>
            </w:r>
            <w:r w:rsidRPr="00BB09D0">
              <w:rPr>
                <w:rFonts w:ascii="Times New Roman" w:hAnsi="Times New Roman"/>
                <w:sz w:val="28"/>
              </w:rPr>
              <w:t>и</w:t>
            </w:r>
            <w:r w:rsidRPr="00BB5B36">
              <w:rPr>
                <w:rFonts w:ascii="Times New Roman" w:hAnsi="Times New Roman"/>
                <w:sz w:val="28"/>
              </w:rPr>
              <w:t xml:space="preserve"> «Добровольное общество содействия армии, авиации и флоту России»</w:t>
            </w:r>
          </w:p>
        </w:tc>
      </w:tr>
      <w:tr w:rsidR="00EB4B04" w:rsidRPr="00BB5B36" w:rsidTr="00161CD9">
        <w:tc>
          <w:tcPr>
            <w:tcW w:w="4184" w:type="dxa"/>
          </w:tcPr>
          <w:p w:rsidR="00EB4B04" w:rsidRPr="00BB5B36" w:rsidRDefault="007D4658" w:rsidP="00BF22DF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EB4B04" w:rsidRPr="00BB5B36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 w:rsidR="00EB4B04" w:rsidRPr="00BB5B36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Водянов</w:t>
            </w:r>
          </w:p>
        </w:tc>
        <w:tc>
          <w:tcPr>
            <w:tcW w:w="1500" w:type="dxa"/>
          </w:tcPr>
          <w:p w:rsidR="00EB4B04" w:rsidRPr="00BB5B36" w:rsidRDefault="00EB4B04" w:rsidP="00BF22DF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63" w:type="dxa"/>
          </w:tcPr>
          <w:p w:rsidR="00EB4B04" w:rsidRPr="00BB5B36" w:rsidRDefault="00EB4B04" w:rsidP="00BF22DF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  <w:r w:rsidRPr="00BB5B36">
              <w:rPr>
                <w:rFonts w:ascii="Times New Roman" w:hAnsi="Times New Roman"/>
                <w:sz w:val="28"/>
              </w:rPr>
              <w:t>С.А. Маев</w:t>
            </w:r>
          </w:p>
        </w:tc>
      </w:tr>
      <w:tr w:rsidR="00EB4B04" w:rsidRPr="00BB5B36" w:rsidTr="00161CD9">
        <w:tc>
          <w:tcPr>
            <w:tcW w:w="4184" w:type="dxa"/>
          </w:tcPr>
          <w:p w:rsidR="00EB4B04" w:rsidRPr="00BB5B36" w:rsidRDefault="00EB4B04" w:rsidP="00BF22DF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500" w:type="dxa"/>
          </w:tcPr>
          <w:p w:rsidR="00EB4B04" w:rsidRPr="00BB5B36" w:rsidRDefault="00EB4B04" w:rsidP="00BF22DF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63" w:type="dxa"/>
          </w:tcPr>
          <w:p w:rsidR="00EB4B04" w:rsidRPr="00BB5B36" w:rsidRDefault="00EB4B04" w:rsidP="00BF22DF">
            <w:pPr>
              <w:pStyle w:val="a3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EB4B04" w:rsidRPr="00BB5B36" w:rsidTr="00161CD9">
        <w:tc>
          <w:tcPr>
            <w:tcW w:w="4184" w:type="dxa"/>
          </w:tcPr>
          <w:p w:rsidR="00EB4B04" w:rsidRPr="00BB5B36" w:rsidRDefault="00EB4B04" w:rsidP="00BF22D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BB5B36">
              <w:rPr>
                <w:rFonts w:ascii="Times New Roman" w:hAnsi="Times New Roman"/>
                <w:sz w:val="28"/>
              </w:rPr>
              <w:t>"</w:t>
            </w:r>
            <w:r>
              <w:rPr>
                <w:rFonts w:ascii="Times New Roman" w:hAnsi="Times New Roman"/>
                <w:sz w:val="28"/>
              </w:rPr>
              <w:t>__</w:t>
            </w:r>
            <w:r w:rsidRPr="00BB5B36">
              <w:rPr>
                <w:rFonts w:ascii="Times New Roman" w:hAnsi="Times New Roman"/>
                <w:sz w:val="28"/>
              </w:rPr>
              <w:t>__"________</w:t>
            </w:r>
            <w:r>
              <w:rPr>
                <w:rFonts w:ascii="Times New Roman" w:hAnsi="Times New Roman"/>
                <w:sz w:val="28"/>
              </w:rPr>
              <w:t>_</w:t>
            </w:r>
            <w:r w:rsidRPr="00BB5B36">
              <w:rPr>
                <w:rFonts w:ascii="Times New Roman" w:hAnsi="Times New Roman"/>
                <w:sz w:val="28"/>
              </w:rPr>
              <w:t>_____201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BB5B36">
              <w:rPr>
                <w:rFonts w:ascii="Times New Roman" w:hAnsi="Times New Roman"/>
                <w:sz w:val="28"/>
              </w:rPr>
              <w:t xml:space="preserve">  г.</w:t>
            </w:r>
          </w:p>
        </w:tc>
        <w:tc>
          <w:tcPr>
            <w:tcW w:w="1500" w:type="dxa"/>
          </w:tcPr>
          <w:p w:rsidR="00EB4B04" w:rsidRPr="00BB5B36" w:rsidRDefault="00EB4B04" w:rsidP="00BF22D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063" w:type="dxa"/>
          </w:tcPr>
          <w:p w:rsidR="00EB4B04" w:rsidRPr="00BB5B36" w:rsidRDefault="00EB4B04" w:rsidP="00BF22D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BB5B36">
              <w:rPr>
                <w:rFonts w:ascii="Times New Roman" w:hAnsi="Times New Roman"/>
                <w:sz w:val="28"/>
              </w:rPr>
              <w:t>"____"_____________201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BB5B36">
              <w:rPr>
                <w:rFonts w:ascii="Times New Roman" w:hAnsi="Times New Roman"/>
                <w:sz w:val="28"/>
              </w:rPr>
              <w:t xml:space="preserve">  г.</w:t>
            </w:r>
          </w:p>
        </w:tc>
      </w:tr>
    </w:tbl>
    <w:p w:rsidR="003C7BCB" w:rsidRDefault="003C7BCB" w:rsidP="00DD7A8C">
      <w:pPr>
        <w:pStyle w:val="a3"/>
        <w:jc w:val="both"/>
        <w:rPr>
          <w:rFonts w:ascii="Times New Roman" w:hAnsi="Times New Roman"/>
          <w:sz w:val="28"/>
        </w:rPr>
      </w:pPr>
    </w:p>
    <w:p w:rsidR="00DD7A8C" w:rsidRDefault="00DD7A8C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jc w:val="both"/>
        <w:rPr>
          <w:rFonts w:ascii="Times New Roman" w:hAnsi="Times New Roman"/>
          <w:sz w:val="24"/>
        </w:rPr>
      </w:pPr>
    </w:p>
    <w:p w:rsidR="00BB5B36" w:rsidRDefault="00BB5B36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jc w:val="center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53733F">
        <w:rPr>
          <w:rFonts w:ascii="Times New Roman" w:hAnsi="Times New Roman"/>
          <w:b/>
          <w:sz w:val="36"/>
          <w:szCs w:val="36"/>
        </w:rPr>
        <w:t>ОТРАСЛЕВОЕ СОГЛАШЕНИЕ</w:t>
      </w:r>
    </w:p>
    <w:p w:rsidR="0053733F" w:rsidRPr="0053733F" w:rsidRDefault="0053733F" w:rsidP="00DD7A8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FA3293" w:rsidRDefault="00DD7A8C" w:rsidP="00DD7A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7A8C">
        <w:rPr>
          <w:rFonts w:ascii="Times New Roman" w:hAnsi="Times New Roman"/>
          <w:b/>
          <w:sz w:val="28"/>
          <w:szCs w:val="28"/>
        </w:rPr>
        <w:t>МЕЖДУ ОБЩЕРОССИЙСКОЙ ОБЩЕСТВЕННО</w:t>
      </w:r>
      <w:r w:rsidR="009C3123">
        <w:rPr>
          <w:rFonts w:ascii="Times New Roman" w:hAnsi="Times New Roman"/>
          <w:b/>
          <w:sz w:val="28"/>
          <w:szCs w:val="28"/>
        </w:rPr>
        <w:t>–</w:t>
      </w:r>
      <w:r w:rsidRPr="00DD7A8C">
        <w:rPr>
          <w:rFonts w:ascii="Times New Roman" w:hAnsi="Times New Roman"/>
          <w:b/>
          <w:sz w:val="28"/>
          <w:szCs w:val="28"/>
        </w:rPr>
        <w:t>ГОСУДАРСТВЕННОЙ</w:t>
      </w:r>
      <w:r w:rsidR="009C3123">
        <w:rPr>
          <w:rFonts w:ascii="Times New Roman" w:hAnsi="Times New Roman"/>
          <w:b/>
          <w:sz w:val="28"/>
          <w:szCs w:val="28"/>
        </w:rPr>
        <w:t xml:space="preserve"> </w:t>
      </w:r>
      <w:r w:rsidRPr="00DD7A8C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4409C4" w:rsidRPr="00E74970">
        <w:rPr>
          <w:rFonts w:ascii="Times New Roman" w:hAnsi="Times New Roman"/>
          <w:b/>
          <w:sz w:val="28"/>
          <w:szCs w:val="28"/>
        </w:rPr>
        <w:t>ЕЙ</w:t>
      </w:r>
      <w:r w:rsidRPr="00DD7A8C">
        <w:rPr>
          <w:rFonts w:ascii="Times New Roman" w:hAnsi="Times New Roman"/>
          <w:b/>
          <w:sz w:val="28"/>
          <w:szCs w:val="28"/>
        </w:rPr>
        <w:t xml:space="preserve"> «ДОБРОВОЛЬНОЕ ОБЩЕСТВО СОДЕЙСТВИЯ АРМИИ, АВИАЦИИ И ФЛОТУ РОССИИ» И </w:t>
      </w:r>
      <w:r w:rsidR="00A835DD">
        <w:rPr>
          <w:rFonts w:ascii="Times New Roman" w:hAnsi="Times New Roman"/>
          <w:b/>
          <w:sz w:val="28"/>
          <w:szCs w:val="28"/>
        </w:rPr>
        <w:t xml:space="preserve">ОБЩЕРОССИЙСКИМ </w:t>
      </w:r>
      <w:r w:rsidRPr="00DD7A8C">
        <w:rPr>
          <w:rFonts w:ascii="Times New Roman" w:hAnsi="Times New Roman"/>
          <w:b/>
          <w:sz w:val="28"/>
          <w:szCs w:val="28"/>
        </w:rPr>
        <w:t>ПРОФ</w:t>
      </w:r>
      <w:r w:rsidR="00FA3293">
        <w:rPr>
          <w:rFonts w:ascii="Times New Roman" w:hAnsi="Times New Roman"/>
          <w:b/>
          <w:sz w:val="28"/>
          <w:szCs w:val="28"/>
        </w:rPr>
        <w:t xml:space="preserve">ЕССИОНАЛЬНЫМ </w:t>
      </w:r>
      <w:r w:rsidRPr="00DD7A8C">
        <w:rPr>
          <w:rFonts w:ascii="Times New Roman" w:hAnsi="Times New Roman"/>
          <w:b/>
          <w:sz w:val="28"/>
          <w:szCs w:val="28"/>
        </w:rPr>
        <w:t xml:space="preserve">СОЮЗОМ РАБОТНИКОВ ГОСУДАРСТВЕННЫХ УЧРЕЖДЕНИЙ И ОБЩЕСТВЕННОГО ОБСЛУЖИВАНИЯ РОССИЙСКОЙ </w:t>
      </w:r>
    </w:p>
    <w:p w:rsidR="00DD7A8C" w:rsidRPr="00DD7A8C" w:rsidRDefault="00DD7A8C" w:rsidP="00DD7A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7A8C">
        <w:rPr>
          <w:rFonts w:ascii="Times New Roman" w:hAnsi="Times New Roman"/>
          <w:b/>
          <w:sz w:val="28"/>
          <w:szCs w:val="28"/>
        </w:rPr>
        <w:t>ФЕДЕРАЦИИ НА 201</w:t>
      </w:r>
      <w:r w:rsidR="00B223FD">
        <w:rPr>
          <w:rFonts w:ascii="Times New Roman" w:hAnsi="Times New Roman"/>
          <w:b/>
          <w:sz w:val="28"/>
          <w:szCs w:val="28"/>
        </w:rPr>
        <w:t>4</w:t>
      </w:r>
      <w:r w:rsidRPr="00DD7A8C">
        <w:rPr>
          <w:rFonts w:ascii="Times New Roman" w:hAnsi="Times New Roman"/>
          <w:b/>
          <w:sz w:val="28"/>
          <w:szCs w:val="28"/>
        </w:rPr>
        <w:t>-201</w:t>
      </w:r>
      <w:r w:rsidR="00B223FD">
        <w:rPr>
          <w:rFonts w:ascii="Times New Roman" w:hAnsi="Times New Roman"/>
          <w:b/>
          <w:sz w:val="28"/>
          <w:szCs w:val="28"/>
        </w:rPr>
        <w:t>6</w:t>
      </w:r>
      <w:r w:rsidRPr="00DD7A8C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D7A8C" w:rsidRDefault="00DD7A8C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pStyle w:val="a3"/>
        <w:ind w:left="3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D7A8C" w:rsidRDefault="00DD7A8C" w:rsidP="00DD7A8C">
      <w:pPr>
        <w:pStyle w:val="a3"/>
        <w:ind w:left="3600"/>
        <w:jc w:val="both"/>
        <w:rPr>
          <w:rFonts w:ascii="Times New Roman" w:hAnsi="Times New Roman"/>
          <w:sz w:val="24"/>
        </w:rPr>
      </w:pPr>
    </w:p>
    <w:p w:rsidR="00BB5B36" w:rsidRDefault="00BB5B36" w:rsidP="00DD7A8C">
      <w:pPr>
        <w:pStyle w:val="a3"/>
        <w:jc w:val="both"/>
        <w:rPr>
          <w:rFonts w:ascii="Times New Roman" w:hAnsi="Times New Roman"/>
          <w:sz w:val="24"/>
        </w:rPr>
      </w:pPr>
    </w:p>
    <w:p w:rsidR="00BB5B36" w:rsidRDefault="00BB5B36" w:rsidP="00DD7A8C">
      <w:pPr>
        <w:pStyle w:val="a3"/>
        <w:jc w:val="both"/>
        <w:rPr>
          <w:rFonts w:ascii="Times New Roman" w:hAnsi="Times New Roman"/>
          <w:sz w:val="24"/>
        </w:rPr>
      </w:pPr>
    </w:p>
    <w:p w:rsidR="00DD7A8C" w:rsidRDefault="00DD7A8C" w:rsidP="00DD7A8C">
      <w:pPr>
        <w:ind w:left="5040"/>
        <w:jc w:val="center"/>
        <w:rPr>
          <w:sz w:val="24"/>
        </w:rPr>
      </w:pPr>
    </w:p>
    <w:p w:rsidR="00DD7A8C" w:rsidRDefault="00DD7A8C" w:rsidP="00DD7A8C">
      <w:pPr>
        <w:pStyle w:val="a3"/>
        <w:jc w:val="center"/>
        <w:rPr>
          <w:rFonts w:ascii="Times New Roman" w:hAnsi="Times New Roman"/>
          <w:sz w:val="28"/>
        </w:rPr>
      </w:pPr>
    </w:p>
    <w:p w:rsidR="00DD7A8C" w:rsidRDefault="00DD7A8C" w:rsidP="00DD7A8C">
      <w:pPr>
        <w:pStyle w:val="a3"/>
        <w:jc w:val="center"/>
        <w:rPr>
          <w:rFonts w:ascii="Times New Roman" w:hAnsi="Times New Roman"/>
          <w:sz w:val="28"/>
        </w:rPr>
      </w:pPr>
    </w:p>
    <w:p w:rsidR="00DD7A8C" w:rsidRDefault="00DD7A8C" w:rsidP="00DD7A8C">
      <w:pPr>
        <w:pStyle w:val="a3"/>
        <w:jc w:val="center"/>
        <w:rPr>
          <w:rFonts w:ascii="Times New Roman" w:hAnsi="Times New Roman"/>
          <w:sz w:val="28"/>
        </w:rPr>
      </w:pPr>
    </w:p>
    <w:p w:rsidR="00BB5B36" w:rsidRDefault="00BB5B36" w:rsidP="00DD7A8C">
      <w:pPr>
        <w:pStyle w:val="a3"/>
        <w:jc w:val="center"/>
        <w:rPr>
          <w:rFonts w:ascii="Times New Roman" w:hAnsi="Times New Roman"/>
          <w:sz w:val="28"/>
        </w:rPr>
      </w:pPr>
    </w:p>
    <w:p w:rsidR="00BB5B36" w:rsidRDefault="00BB5B36" w:rsidP="00DD7A8C">
      <w:pPr>
        <w:pStyle w:val="a3"/>
        <w:jc w:val="center"/>
        <w:rPr>
          <w:rFonts w:ascii="Times New Roman" w:hAnsi="Times New Roman"/>
          <w:sz w:val="28"/>
        </w:rPr>
      </w:pPr>
    </w:p>
    <w:p w:rsidR="00BB5B36" w:rsidRDefault="00DD7A8C" w:rsidP="00DD7A8C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</w:t>
      </w:r>
    </w:p>
    <w:p w:rsidR="00BB5B36" w:rsidRDefault="00BB5B36" w:rsidP="00016984">
      <w:pPr>
        <w:spacing w:after="200" w:line="276" w:lineRule="auto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1.ОБЩИЕ  ПОЛОЖЕНИЯ</w:t>
      </w:r>
    </w:p>
    <w:p w:rsidR="00D16C55" w:rsidRDefault="00016984" w:rsidP="00A60E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AE02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Сторонами настоящего Отраслевого соглашения между </w:t>
      </w:r>
      <w:r w:rsidR="00EB3B64">
        <w:rPr>
          <w:sz w:val="28"/>
          <w:szCs w:val="28"/>
        </w:rPr>
        <w:t>Общероссийской общественно-государственной организацией «Добровольное общество содействия армии, авиации и флоту России»</w:t>
      </w:r>
      <w:r w:rsidR="004021AE">
        <w:rPr>
          <w:sz w:val="28"/>
          <w:szCs w:val="28"/>
        </w:rPr>
        <w:t xml:space="preserve"> </w:t>
      </w:r>
      <w:r w:rsidR="004021AE" w:rsidRPr="00AD37A3">
        <w:rPr>
          <w:sz w:val="28"/>
          <w:szCs w:val="28"/>
        </w:rPr>
        <w:t>(далее – ДОСААФ России)</w:t>
      </w:r>
      <w:r w:rsidR="00EB3B64">
        <w:rPr>
          <w:sz w:val="28"/>
          <w:szCs w:val="28"/>
        </w:rPr>
        <w:t xml:space="preserve"> и </w:t>
      </w:r>
      <w:r w:rsidR="00161CD9">
        <w:rPr>
          <w:sz w:val="28"/>
          <w:szCs w:val="28"/>
        </w:rPr>
        <w:t xml:space="preserve">Общероссийским </w:t>
      </w:r>
      <w:r w:rsidR="00EB3B64" w:rsidRPr="00161CD9">
        <w:rPr>
          <w:sz w:val="28"/>
          <w:szCs w:val="28"/>
        </w:rPr>
        <w:t>проф</w:t>
      </w:r>
      <w:r w:rsidR="007D4658">
        <w:rPr>
          <w:sz w:val="28"/>
          <w:szCs w:val="28"/>
        </w:rPr>
        <w:t xml:space="preserve">ессиональным </w:t>
      </w:r>
      <w:r w:rsidR="00EB3B64" w:rsidRPr="00161CD9">
        <w:rPr>
          <w:sz w:val="28"/>
          <w:szCs w:val="28"/>
        </w:rPr>
        <w:t>союзом работников государственных учреждений и общественного обслуживания Российской Федерации</w:t>
      </w:r>
      <w:r w:rsidR="00EB3B64">
        <w:rPr>
          <w:sz w:val="28"/>
          <w:szCs w:val="28"/>
        </w:rPr>
        <w:t xml:space="preserve"> на 201</w:t>
      </w:r>
      <w:r w:rsidR="00B223FD">
        <w:rPr>
          <w:sz w:val="28"/>
          <w:szCs w:val="28"/>
        </w:rPr>
        <w:t>4</w:t>
      </w:r>
      <w:r w:rsidR="00EB3B64">
        <w:rPr>
          <w:sz w:val="28"/>
          <w:szCs w:val="28"/>
        </w:rPr>
        <w:t>-201</w:t>
      </w:r>
      <w:r w:rsidR="00B223FD">
        <w:rPr>
          <w:sz w:val="28"/>
          <w:szCs w:val="28"/>
        </w:rPr>
        <w:t>6</w:t>
      </w:r>
      <w:r w:rsidR="00EB3B64">
        <w:rPr>
          <w:sz w:val="28"/>
          <w:szCs w:val="28"/>
        </w:rPr>
        <w:t xml:space="preserve"> годы (далее – Соглашение) являются:</w:t>
      </w:r>
    </w:p>
    <w:p w:rsidR="00982256" w:rsidRPr="00161CD9" w:rsidRDefault="00982256" w:rsidP="00A60E2E">
      <w:pPr>
        <w:shd w:val="clear" w:color="auto" w:fill="FFFFFF"/>
        <w:ind w:firstLine="567"/>
        <w:jc w:val="both"/>
        <w:rPr>
          <w:sz w:val="28"/>
          <w:szCs w:val="28"/>
        </w:rPr>
      </w:pPr>
      <w:r w:rsidRPr="00982256">
        <w:rPr>
          <w:sz w:val="28"/>
          <w:szCs w:val="28"/>
          <w:shd w:val="clear" w:color="auto" w:fill="FFFFFF"/>
        </w:rPr>
        <w:t xml:space="preserve">штатные работники </w:t>
      </w:r>
      <w:r w:rsidR="00E948E3" w:rsidRPr="00D04DD4">
        <w:rPr>
          <w:sz w:val="28"/>
          <w:szCs w:val="28"/>
          <w:shd w:val="clear" w:color="auto" w:fill="FFFFFF"/>
        </w:rPr>
        <w:t>аппарата Ц</w:t>
      </w:r>
      <w:r w:rsidRPr="00D04DD4">
        <w:rPr>
          <w:sz w:val="28"/>
          <w:szCs w:val="28"/>
          <w:shd w:val="clear" w:color="auto" w:fill="FFFFFF"/>
        </w:rPr>
        <w:t>ентрального</w:t>
      </w:r>
      <w:r w:rsidR="00E948E3" w:rsidRPr="00D04DD4">
        <w:rPr>
          <w:sz w:val="28"/>
          <w:szCs w:val="28"/>
          <w:shd w:val="clear" w:color="auto" w:fill="FFFFFF"/>
        </w:rPr>
        <w:t xml:space="preserve"> совета</w:t>
      </w:r>
      <w:r w:rsidRPr="00982256">
        <w:rPr>
          <w:sz w:val="28"/>
          <w:szCs w:val="28"/>
          <w:shd w:val="clear" w:color="auto" w:fill="FFFFFF"/>
        </w:rPr>
        <w:t xml:space="preserve"> ДОСААФ России</w:t>
      </w:r>
      <w:r w:rsidRPr="00AD37A3">
        <w:rPr>
          <w:sz w:val="28"/>
          <w:szCs w:val="28"/>
          <w:shd w:val="clear" w:color="auto" w:fill="FFFFFF"/>
        </w:rPr>
        <w:t>, региональных</w:t>
      </w:r>
      <w:r w:rsidRPr="00982256">
        <w:rPr>
          <w:sz w:val="28"/>
          <w:szCs w:val="28"/>
          <w:shd w:val="clear" w:color="auto" w:fill="FFFFFF"/>
        </w:rPr>
        <w:t xml:space="preserve"> и местных отделений, организаций, предприятий и учреждений, входящих в структуру и </w:t>
      </w:r>
      <w:r w:rsidRPr="00AD37A3">
        <w:rPr>
          <w:sz w:val="28"/>
          <w:szCs w:val="28"/>
          <w:shd w:val="clear" w:color="auto" w:fill="FFFFFF"/>
        </w:rPr>
        <w:t xml:space="preserve">состав </w:t>
      </w:r>
      <w:r w:rsidR="004021AE" w:rsidRPr="00AD37A3">
        <w:rPr>
          <w:sz w:val="28"/>
          <w:szCs w:val="28"/>
          <w:shd w:val="clear" w:color="auto" w:fill="FFFFFF"/>
        </w:rPr>
        <w:t>ДОСААФ</w:t>
      </w:r>
      <w:r w:rsidRPr="00AD37A3">
        <w:rPr>
          <w:sz w:val="28"/>
          <w:szCs w:val="28"/>
          <w:shd w:val="clear" w:color="auto" w:fill="FFFFFF"/>
        </w:rPr>
        <w:t xml:space="preserve"> России</w:t>
      </w:r>
      <w:r w:rsidRPr="00982256">
        <w:rPr>
          <w:sz w:val="28"/>
          <w:szCs w:val="28"/>
          <w:shd w:val="clear" w:color="auto" w:fill="FFFFFF"/>
        </w:rPr>
        <w:t xml:space="preserve"> (далее – работники организаций ДОСААФ России),</w:t>
      </w:r>
      <w:r w:rsidRPr="00982256">
        <w:rPr>
          <w:sz w:val="28"/>
          <w:szCs w:val="28"/>
        </w:rPr>
        <w:t xml:space="preserve"> в лице их представителя – </w:t>
      </w:r>
      <w:r w:rsidR="00161CD9">
        <w:rPr>
          <w:sz w:val="28"/>
          <w:szCs w:val="28"/>
        </w:rPr>
        <w:t xml:space="preserve">Общероссийского </w:t>
      </w:r>
      <w:r w:rsidRPr="00161CD9">
        <w:rPr>
          <w:sz w:val="28"/>
          <w:szCs w:val="28"/>
        </w:rPr>
        <w:t>проф</w:t>
      </w:r>
      <w:r w:rsidR="007D4658">
        <w:rPr>
          <w:sz w:val="28"/>
          <w:szCs w:val="28"/>
        </w:rPr>
        <w:t xml:space="preserve">ессионального </w:t>
      </w:r>
      <w:r w:rsidRPr="00161CD9">
        <w:rPr>
          <w:sz w:val="28"/>
          <w:szCs w:val="28"/>
        </w:rPr>
        <w:t>союза работников государственных учреждений и общественного обслуживания Российской Федерации (далее – Профсоюз);</w:t>
      </w:r>
    </w:p>
    <w:p w:rsidR="00982256" w:rsidRDefault="00982256" w:rsidP="00A60E2E">
      <w:pPr>
        <w:ind w:firstLine="567"/>
        <w:jc w:val="both"/>
        <w:rPr>
          <w:sz w:val="28"/>
          <w:szCs w:val="28"/>
        </w:rPr>
      </w:pPr>
      <w:r w:rsidRPr="00982256">
        <w:rPr>
          <w:sz w:val="28"/>
          <w:szCs w:val="28"/>
        </w:rPr>
        <w:t>работодатели –</w:t>
      </w:r>
      <w:r w:rsidR="00E948E3">
        <w:rPr>
          <w:sz w:val="28"/>
          <w:szCs w:val="28"/>
        </w:rPr>
        <w:t xml:space="preserve"> </w:t>
      </w:r>
      <w:r w:rsidRPr="00D04DD4">
        <w:rPr>
          <w:sz w:val="28"/>
          <w:szCs w:val="28"/>
        </w:rPr>
        <w:t>ДОСААФ России</w:t>
      </w:r>
      <w:r w:rsidRPr="00982256">
        <w:rPr>
          <w:sz w:val="28"/>
          <w:szCs w:val="28"/>
        </w:rPr>
        <w:t>, региональны</w:t>
      </w:r>
      <w:r w:rsidR="004021AE">
        <w:rPr>
          <w:sz w:val="28"/>
          <w:szCs w:val="28"/>
        </w:rPr>
        <w:t>е</w:t>
      </w:r>
      <w:r w:rsidRPr="00982256">
        <w:rPr>
          <w:sz w:val="28"/>
          <w:szCs w:val="28"/>
        </w:rPr>
        <w:t xml:space="preserve"> и местны</w:t>
      </w:r>
      <w:r w:rsidR="004021AE">
        <w:rPr>
          <w:sz w:val="28"/>
          <w:szCs w:val="28"/>
        </w:rPr>
        <w:t>е</w:t>
      </w:r>
      <w:r w:rsidRPr="00982256">
        <w:rPr>
          <w:sz w:val="28"/>
          <w:szCs w:val="28"/>
        </w:rPr>
        <w:t xml:space="preserve"> отделени</w:t>
      </w:r>
      <w:r w:rsidR="004021AE">
        <w:rPr>
          <w:sz w:val="28"/>
          <w:szCs w:val="28"/>
        </w:rPr>
        <w:t>я</w:t>
      </w:r>
      <w:r w:rsidRPr="00982256">
        <w:rPr>
          <w:sz w:val="28"/>
          <w:szCs w:val="28"/>
        </w:rPr>
        <w:t xml:space="preserve">, организации, предприятия и учреждения, входящие в структуру и состав </w:t>
      </w:r>
      <w:r w:rsidR="004021AE" w:rsidRPr="00AD37A3">
        <w:rPr>
          <w:sz w:val="28"/>
          <w:szCs w:val="28"/>
        </w:rPr>
        <w:t>ДОСААФ</w:t>
      </w:r>
      <w:r w:rsidRPr="00AD37A3">
        <w:rPr>
          <w:sz w:val="28"/>
          <w:szCs w:val="28"/>
        </w:rPr>
        <w:t xml:space="preserve"> России,</w:t>
      </w:r>
      <w:r w:rsidRPr="00982256">
        <w:rPr>
          <w:sz w:val="28"/>
          <w:szCs w:val="28"/>
        </w:rPr>
        <w:t xml:space="preserve"> независимо от их организационно-правовых форм и численности работников (далее – организации ДОСААФ России), в лице </w:t>
      </w:r>
      <w:r w:rsidRPr="00AD37A3">
        <w:rPr>
          <w:sz w:val="28"/>
          <w:szCs w:val="28"/>
        </w:rPr>
        <w:t xml:space="preserve">их представителя – Центрального совета </w:t>
      </w:r>
      <w:r w:rsidR="00D33283" w:rsidRPr="00AD37A3">
        <w:rPr>
          <w:sz w:val="28"/>
          <w:szCs w:val="28"/>
        </w:rPr>
        <w:t xml:space="preserve">ДОСААФ </w:t>
      </w:r>
      <w:r w:rsidRPr="00AD37A3">
        <w:rPr>
          <w:sz w:val="28"/>
          <w:szCs w:val="28"/>
        </w:rPr>
        <w:t>России</w:t>
      </w:r>
      <w:r w:rsidR="00D33283" w:rsidRPr="00AD37A3">
        <w:rPr>
          <w:sz w:val="28"/>
          <w:szCs w:val="28"/>
        </w:rPr>
        <w:t>,</w:t>
      </w:r>
      <w:r w:rsidRPr="00AD37A3">
        <w:rPr>
          <w:sz w:val="28"/>
          <w:szCs w:val="28"/>
        </w:rPr>
        <w:t xml:space="preserve"> </w:t>
      </w:r>
      <w:r w:rsidR="001C4ACE" w:rsidRPr="00AD37A3">
        <w:rPr>
          <w:sz w:val="28"/>
          <w:szCs w:val="28"/>
        </w:rPr>
        <w:t>как постоянно действующего руководящего органа ДО</w:t>
      </w:r>
      <w:r w:rsidR="00AE51E0" w:rsidRPr="00AD37A3">
        <w:rPr>
          <w:sz w:val="28"/>
          <w:szCs w:val="28"/>
        </w:rPr>
        <w:t>СААФ Р</w:t>
      </w:r>
      <w:r w:rsidR="001C4ACE" w:rsidRPr="00AD37A3">
        <w:rPr>
          <w:sz w:val="28"/>
          <w:szCs w:val="28"/>
        </w:rPr>
        <w:t>оссии</w:t>
      </w:r>
      <w:r w:rsidR="00D33283" w:rsidRPr="00AD37A3">
        <w:rPr>
          <w:sz w:val="28"/>
          <w:szCs w:val="28"/>
        </w:rPr>
        <w:t>,</w:t>
      </w:r>
      <w:r w:rsidR="00AE51E0" w:rsidRPr="00AD37A3">
        <w:rPr>
          <w:sz w:val="28"/>
          <w:szCs w:val="28"/>
        </w:rPr>
        <w:t xml:space="preserve"> </w:t>
      </w:r>
      <w:r w:rsidRPr="00AD37A3">
        <w:rPr>
          <w:sz w:val="28"/>
          <w:szCs w:val="28"/>
        </w:rPr>
        <w:t xml:space="preserve">(далее – </w:t>
      </w:r>
      <w:r w:rsidR="00AE51E0" w:rsidRPr="00AD37A3">
        <w:rPr>
          <w:sz w:val="28"/>
          <w:szCs w:val="28"/>
        </w:rPr>
        <w:t>руководящий орган</w:t>
      </w:r>
      <w:r w:rsidR="00AE51E0">
        <w:rPr>
          <w:sz w:val="28"/>
          <w:szCs w:val="28"/>
        </w:rPr>
        <w:t xml:space="preserve"> </w:t>
      </w:r>
      <w:r w:rsidRPr="00982256">
        <w:rPr>
          <w:sz w:val="28"/>
          <w:szCs w:val="28"/>
        </w:rPr>
        <w:t>ДОСААФ России), в соответствии с Уставом ДОСААФ России и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AF7105" w:rsidRDefault="00982256" w:rsidP="00AF7105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1.2. Данное Соглашение вступает в силу с 01 января 201</w:t>
      </w:r>
      <w:r w:rsidR="00B223F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действует </w:t>
      </w:r>
      <w:r w:rsidR="00EB4B04" w:rsidRPr="00D04DD4">
        <w:rPr>
          <w:sz w:val="28"/>
          <w:szCs w:val="28"/>
        </w:rPr>
        <w:t>п</w:t>
      </w:r>
      <w:r w:rsidRPr="00D04DD4">
        <w:rPr>
          <w:sz w:val="28"/>
          <w:szCs w:val="28"/>
        </w:rPr>
        <w:t>о</w:t>
      </w:r>
      <w:r>
        <w:rPr>
          <w:sz w:val="28"/>
          <w:szCs w:val="28"/>
        </w:rPr>
        <w:t xml:space="preserve"> 31 декабря 201</w:t>
      </w:r>
      <w:r w:rsidR="00B223FD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  <w:r w:rsidR="00AF7105" w:rsidRPr="00AF7105">
        <w:rPr>
          <w:sz w:val="28"/>
          <w:szCs w:val="28"/>
        </w:rPr>
        <w:t xml:space="preserve"> </w:t>
      </w:r>
      <w:r w:rsidR="00AF7105">
        <w:rPr>
          <w:sz w:val="28"/>
          <w:szCs w:val="28"/>
        </w:rPr>
        <w:t>Стороны имеют право один раз продлить действие Соглашения на срок не более трех лет.</w:t>
      </w:r>
    </w:p>
    <w:p w:rsidR="00982256" w:rsidRDefault="00982256" w:rsidP="00A60E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Соглашение является:</w:t>
      </w:r>
    </w:p>
    <w:p w:rsidR="00982256" w:rsidRDefault="00982256" w:rsidP="00A60E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правовым актом, регулирующим социально-трудовые отношения и связанные с ними экономические отношения между работодателями и работниками организаций </w:t>
      </w:r>
      <w:r w:rsidRPr="00D8018D">
        <w:rPr>
          <w:sz w:val="28"/>
          <w:szCs w:val="28"/>
        </w:rPr>
        <w:t>ДОСААФ России</w:t>
      </w:r>
      <w:r>
        <w:rPr>
          <w:sz w:val="28"/>
          <w:szCs w:val="28"/>
        </w:rPr>
        <w:t xml:space="preserve">, содержащим обязательства по установлению режима труда и отдыха, оплаты труда, социальных льгот и гарантий, обеспечению занятости, условий и охраны труда работников организаций </w:t>
      </w:r>
      <w:r w:rsidRPr="00D8018D">
        <w:rPr>
          <w:sz w:val="28"/>
          <w:szCs w:val="28"/>
        </w:rPr>
        <w:t>ДОСААФ России</w:t>
      </w:r>
      <w:r>
        <w:rPr>
          <w:sz w:val="28"/>
          <w:szCs w:val="28"/>
        </w:rPr>
        <w:t>;</w:t>
      </w:r>
    </w:p>
    <w:p w:rsidR="00EB4B04" w:rsidRDefault="00982256" w:rsidP="00A60E2E">
      <w:pPr>
        <w:ind w:firstLine="567"/>
        <w:jc w:val="both"/>
        <w:rPr>
          <w:sz w:val="28"/>
          <w:szCs w:val="28"/>
        </w:rPr>
      </w:pPr>
      <w:r w:rsidRPr="00982256">
        <w:rPr>
          <w:sz w:val="28"/>
          <w:szCs w:val="28"/>
        </w:rPr>
        <w:t>основой для заключения региональных</w:t>
      </w:r>
      <w:r w:rsidR="00E1416C">
        <w:rPr>
          <w:sz w:val="28"/>
          <w:szCs w:val="28"/>
        </w:rPr>
        <w:t xml:space="preserve"> </w:t>
      </w:r>
      <w:r w:rsidR="00E1416C" w:rsidRPr="00D04DD4">
        <w:rPr>
          <w:sz w:val="28"/>
          <w:szCs w:val="28"/>
        </w:rPr>
        <w:t>отраслевых</w:t>
      </w:r>
      <w:r w:rsidRPr="00982256">
        <w:rPr>
          <w:sz w:val="28"/>
          <w:szCs w:val="28"/>
        </w:rPr>
        <w:t xml:space="preserve"> соглашений, коллективных договоров, трудовых договоров и не ограничива</w:t>
      </w:r>
      <w:r w:rsidR="00C661D6">
        <w:rPr>
          <w:sz w:val="28"/>
          <w:szCs w:val="28"/>
        </w:rPr>
        <w:t>е</w:t>
      </w:r>
      <w:r w:rsidRPr="00982256">
        <w:rPr>
          <w:sz w:val="28"/>
          <w:szCs w:val="28"/>
        </w:rPr>
        <w:t xml:space="preserve">т права Сторон в расширении социальных гарантий и льгот для работников организаций ДОСААФ России. </w:t>
      </w:r>
    </w:p>
    <w:p w:rsidR="00982256" w:rsidRDefault="00982256" w:rsidP="00A60E2E">
      <w:pPr>
        <w:ind w:firstLine="567"/>
        <w:jc w:val="both"/>
        <w:rPr>
          <w:sz w:val="28"/>
          <w:szCs w:val="28"/>
        </w:rPr>
      </w:pPr>
      <w:r w:rsidRPr="00982256">
        <w:rPr>
          <w:sz w:val="28"/>
          <w:szCs w:val="28"/>
        </w:rPr>
        <w:t xml:space="preserve">Коллективные договоры </w:t>
      </w:r>
      <w:r w:rsidR="00EB4B04" w:rsidRPr="00D04DD4">
        <w:rPr>
          <w:sz w:val="28"/>
          <w:szCs w:val="28"/>
        </w:rPr>
        <w:t xml:space="preserve">могут </w:t>
      </w:r>
      <w:r w:rsidR="00D33283" w:rsidRPr="00D04DD4">
        <w:rPr>
          <w:sz w:val="28"/>
          <w:szCs w:val="28"/>
        </w:rPr>
        <w:t>заключа</w:t>
      </w:r>
      <w:r w:rsidR="00B94DFA" w:rsidRPr="00D04DD4">
        <w:rPr>
          <w:sz w:val="28"/>
          <w:szCs w:val="28"/>
        </w:rPr>
        <w:t>т</w:t>
      </w:r>
      <w:r w:rsidR="00EB4B04" w:rsidRPr="00D04DD4">
        <w:rPr>
          <w:sz w:val="28"/>
          <w:szCs w:val="28"/>
        </w:rPr>
        <w:t>ь</w:t>
      </w:r>
      <w:r w:rsidR="00B94DFA" w:rsidRPr="00D04DD4">
        <w:rPr>
          <w:sz w:val="28"/>
          <w:szCs w:val="28"/>
        </w:rPr>
        <w:t>ся</w:t>
      </w:r>
      <w:r w:rsidRPr="00982256">
        <w:rPr>
          <w:sz w:val="28"/>
          <w:szCs w:val="28"/>
        </w:rPr>
        <w:t xml:space="preserve"> во всех организациях ДОСААФ России.</w:t>
      </w:r>
    </w:p>
    <w:p w:rsidR="006D66AF" w:rsidRDefault="006D66AF" w:rsidP="006D66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Соглашения обязательны для выполнения всеми работодателями и </w:t>
      </w:r>
      <w:r w:rsidR="00530523">
        <w:rPr>
          <w:sz w:val="28"/>
          <w:szCs w:val="28"/>
        </w:rPr>
        <w:t>выборными профсоюзными органами.</w:t>
      </w:r>
    </w:p>
    <w:p w:rsidR="00982256" w:rsidRPr="00982256" w:rsidRDefault="00982256" w:rsidP="00A60E2E">
      <w:pPr>
        <w:ind w:firstLine="567"/>
        <w:jc w:val="both"/>
        <w:rPr>
          <w:sz w:val="28"/>
        </w:rPr>
      </w:pPr>
      <w:r w:rsidRPr="00982256">
        <w:rPr>
          <w:sz w:val="28"/>
          <w:szCs w:val="28"/>
        </w:rPr>
        <w:t xml:space="preserve">1.4. </w:t>
      </w:r>
      <w:r w:rsidRPr="00982256">
        <w:rPr>
          <w:sz w:val="28"/>
        </w:rPr>
        <w:t xml:space="preserve">Представители Сторон Соглашения оказывают содействие работодателям и </w:t>
      </w:r>
      <w:r w:rsidR="00E1416C" w:rsidRPr="00D04DD4">
        <w:rPr>
          <w:sz w:val="28"/>
        </w:rPr>
        <w:t xml:space="preserve">выборным </w:t>
      </w:r>
      <w:r w:rsidRPr="00D04DD4">
        <w:rPr>
          <w:sz w:val="28"/>
        </w:rPr>
        <w:t xml:space="preserve">органам </w:t>
      </w:r>
      <w:r w:rsidR="00C661D6">
        <w:rPr>
          <w:sz w:val="28"/>
        </w:rPr>
        <w:t xml:space="preserve">региональных, </w:t>
      </w:r>
      <w:r w:rsidR="00D14AEC" w:rsidRPr="00D04DD4">
        <w:rPr>
          <w:sz w:val="28"/>
        </w:rPr>
        <w:t>территориальных, первичных организаций Профсоюза</w:t>
      </w:r>
      <w:r w:rsidR="00D14AEC">
        <w:rPr>
          <w:b/>
          <w:sz w:val="28"/>
        </w:rPr>
        <w:t xml:space="preserve"> </w:t>
      </w:r>
      <w:r w:rsidRPr="00982256">
        <w:rPr>
          <w:sz w:val="28"/>
        </w:rPr>
        <w:t>в заключени</w:t>
      </w:r>
      <w:r w:rsidR="006D66AF">
        <w:rPr>
          <w:sz w:val="28"/>
        </w:rPr>
        <w:t>и</w:t>
      </w:r>
      <w:r w:rsidRPr="00982256">
        <w:rPr>
          <w:sz w:val="28"/>
        </w:rPr>
        <w:t xml:space="preserve"> региональных </w:t>
      </w:r>
      <w:r w:rsidR="00E1416C" w:rsidRPr="00D04DD4">
        <w:rPr>
          <w:sz w:val="28"/>
        </w:rPr>
        <w:t xml:space="preserve">отраслевых </w:t>
      </w:r>
      <w:r w:rsidRPr="00982256">
        <w:rPr>
          <w:sz w:val="28"/>
        </w:rPr>
        <w:t xml:space="preserve">соглашений на уровне субъектов Российской Федерации и коллективных договоров в организациях </w:t>
      </w:r>
      <w:r w:rsidRPr="00982256">
        <w:rPr>
          <w:sz w:val="28"/>
          <w:szCs w:val="28"/>
        </w:rPr>
        <w:t>ДОСААФ России</w:t>
      </w:r>
      <w:r w:rsidRPr="00982256">
        <w:rPr>
          <w:sz w:val="28"/>
        </w:rPr>
        <w:t>.</w:t>
      </w:r>
    </w:p>
    <w:p w:rsidR="00C6305C" w:rsidRDefault="00C6305C" w:rsidP="00A60E2E">
      <w:pPr>
        <w:ind w:firstLine="567"/>
        <w:jc w:val="both"/>
        <w:rPr>
          <w:sz w:val="28"/>
        </w:rPr>
      </w:pPr>
    </w:p>
    <w:p w:rsidR="00C6305C" w:rsidRDefault="00C6305C" w:rsidP="00A60E2E">
      <w:pPr>
        <w:ind w:firstLine="567"/>
        <w:jc w:val="both"/>
        <w:rPr>
          <w:sz w:val="28"/>
        </w:rPr>
      </w:pPr>
    </w:p>
    <w:p w:rsidR="00982256" w:rsidRDefault="00982256" w:rsidP="00A60E2E">
      <w:pPr>
        <w:ind w:firstLine="567"/>
        <w:jc w:val="both"/>
        <w:rPr>
          <w:sz w:val="28"/>
        </w:rPr>
      </w:pPr>
      <w:r w:rsidRPr="00982256">
        <w:rPr>
          <w:sz w:val="28"/>
        </w:rPr>
        <w:t>Работодатели</w:t>
      </w:r>
      <w:r w:rsidR="006F10AB">
        <w:rPr>
          <w:sz w:val="28"/>
        </w:rPr>
        <w:t>,</w:t>
      </w:r>
      <w:r w:rsidRPr="00982256">
        <w:rPr>
          <w:sz w:val="28"/>
        </w:rPr>
        <w:t xml:space="preserve"> при получении </w:t>
      </w:r>
      <w:r w:rsidR="006F10AB" w:rsidRPr="00982256">
        <w:rPr>
          <w:sz w:val="28"/>
        </w:rPr>
        <w:t>от соответствующей</w:t>
      </w:r>
      <w:r w:rsidR="006F10AB">
        <w:rPr>
          <w:sz w:val="28"/>
        </w:rPr>
        <w:t xml:space="preserve"> профсоюзной</w:t>
      </w:r>
      <w:r w:rsidR="006F10AB" w:rsidRPr="00982256">
        <w:rPr>
          <w:sz w:val="28"/>
        </w:rPr>
        <w:t xml:space="preserve"> организации </w:t>
      </w:r>
      <w:r w:rsidRPr="00982256">
        <w:rPr>
          <w:sz w:val="28"/>
        </w:rPr>
        <w:t xml:space="preserve">уведомления в письменной форме о намерении заключить региональное отраслевое соглашение </w:t>
      </w:r>
      <w:r w:rsidR="00E739BA">
        <w:rPr>
          <w:sz w:val="28"/>
        </w:rPr>
        <w:t>или</w:t>
      </w:r>
      <w:r w:rsidRPr="00982256">
        <w:rPr>
          <w:sz w:val="28"/>
        </w:rPr>
        <w:t xml:space="preserve"> коллективный</w:t>
      </w:r>
      <w:r>
        <w:rPr>
          <w:sz w:val="28"/>
        </w:rPr>
        <w:t xml:space="preserve"> договор</w:t>
      </w:r>
      <w:r w:rsidR="006F10AB">
        <w:rPr>
          <w:sz w:val="28"/>
        </w:rPr>
        <w:t>,</w:t>
      </w:r>
      <w:r>
        <w:rPr>
          <w:sz w:val="28"/>
        </w:rPr>
        <w:t xml:space="preserve"> обязаны вступить в переговоры в течение семи календарных дней со дня получения уведомления </w:t>
      </w:r>
      <w:r w:rsidRPr="00D04DD4">
        <w:rPr>
          <w:sz w:val="28"/>
        </w:rPr>
        <w:t>и</w:t>
      </w:r>
      <w:r w:rsidR="00D14AEC" w:rsidRPr="00D04DD4">
        <w:rPr>
          <w:sz w:val="28"/>
        </w:rPr>
        <w:t xml:space="preserve"> </w:t>
      </w:r>
      <w:r w:rsidR="0059209C" w:rsidRPr="00D04DD4">
        <w:rPr>
          <w:sz w:val="28"/>
        </w:rPr>
        <w:t xml:space="preserve">в </w:t>
      </w:r>
      <w:r w:rsidR="00D14AEC" w:rsidRPr="00D04DD4">
        <w:rPr>
          <w:sz w:val="28"/>
        </w:rPr>
        <w:t>трехмесячный срок</w:t>
      </w:r>
      <w:r w:rsidR="00D14AEC">
        <w:rPr>
          <w:b/>
          <w:sz w:val="28"/>
        </w:rPr>
        <w:t xml:space="preserve"> </w:t>
      </w:r>
      <w:r>
        <w:rPr>
          <w:sz w:val="28"/>
        </w:rPr>
        <w:t>заключить их</w:t>
      </w:r>
      <w:r w:rsidR="006D66AF">
        <w:rPr>
          <w:sz w:val="28"/>
        </w:rPr>
        <w:t xml:space="preserve"> на согласованных условиях</w:t>
      </w:r>
      <w:r>
        <w:rPr>
          <w:sz w:val="28"/>
        </w:rPr>
        <w:t>.</w:t>
      </w:r>
    </w:p>
    <w:p w:rsidR="00D14AEC" w:rsidRPr="00D04DD4" w:rsidRDefault="00982256" w:rsidP="00D14AEC">
      <w:pPr>
        <w:ind w:firstLine="567"/>
        <w:jc w:val="both"/>
        <w:rPr>
          <w:sz w:val="28"/>
        </w:rPr>
      </w:pPr>
      <w:r w:rsidRPr="00D04DD4">
        <w:rPr>
          <w:sz w:val="28"/>
        </w:rPr>
        <w:t xml:space="preserve">1.5. Для ведения коллективных переговоров, подготовки, заключения и контроля за выполнением Соглашения </w:t>
      </w:r>
      <w:r w:rsidR="0059209C" w:rsidRPr="00D04DD4">
        <w:rPr>
          <w:sz w:val="28"/>
        </w:rPr>
        <w:t xml:space="preserve">на паритетной основе </w:t>
      </w:r>
      <w:r w:rsidRPr="00D04DD4">
        <w:rPr>
          <w:sz w:val="28"/>
        </w:rPr>
        <w:t>создается постоянно действующая Отраслевая комиссия</w:t>
      </w:r>
      <w:r w:rsidR="00D14AEC" w:rsidRPr="00D04DD4">
        <w:rPr>
          <w:sz w:val="28"/>
        </w:rPr>
        <w:t xml:space="preserve"> </w:t>
      </w:r>
      <w:r w:rsidR="00D14AEC" w:rsidRPr="00D04DD4">
        <w:rPr>
          <w:sz w:val="28"/>
          <w:szCs w:val="28"/>
        </w:rPr>
        <w:t>по регулированию социально-трудовых отношений в организациях ДОСААФ России</w:t>
      </w:r>
      <w:r w:rsidR="00D33283" w:rsidRPr="00D04DD4">
        <w:rPr>
          <w:sz w:val="28"/>
        </w:rPr>
        <w:t>.</w:t>
      </w:r>
    </w:p>
    <w:p w:rsidR="00982256" w:rsidRDefault="00982256" w:rsidP="00D14AEC">
      <w:pPr>
        <w:ind w:firstLine="567"/>
        <w:jc w:val="both"/>
        <w:rPr>
          <w:sz w:val="28"/>
        </w:rPr>
      </w:pPr>
      <w:r w:rsidRPr="00D04DD4">
        <w:rPr>
          <w:sz w:val="28"/>
        </w:rPr>
        <w:t xml:space="preserve">1.6. </w:t>
      </w:r>
      <w:r w:rsidR="00D33283" w:rsidRPr="00D04DD4">
        <w:rPr>
          <w:sz w:val="28"/>
        </w:rPr>
        <w:t>Закон</w:t>
      </w:r>
      <w:r w:rsidR="00B94DFA" w:rsidRPr="00D04DD4">
        <w:rPr>
          <w:sz w:val="28"/>
        </w:rPr>
        <w:t>ы</w:t>
      </w:r>
      <w:r w:rsidRPr="00D04DD4">
        <w:rPr>
          <w:sz w:val="28"/>
        </w:rPr>
        <w:t xml:space="preserve"> и иные нормативные правовые акты Российской Федерации,</w:t>
      </w:r>
      <w:r>
        <w:rPr>
          <w:sz w:val="28"/>
        </w:rPr>
        <w:t xml:space="preserve"> принятые в период действия Соглашения и улучшающие социально-экономическое и правовое положение работников организаций </w:t>
      </w:r>
      <w:r w:rsidRPr="00D8018D">
        <w:rPr>
          <w:sz w:val="28"/>
          <w:szCs w:val="28"/>
        </w:rPr>
        <w:t>ДОСААФ России</w:t>
      </w:r>
      <w:r>
        <w:rPr>
          <w:sz w:val="28"/>
        </w:rPr>
        <w:t>, применяются с момента вступления их в силу.</w:t>
      </w:r>
    </w:p>
    <w:p w:rsidR="00982256" w:rsidRDefault="00982256" w:rsidP="00A60E2E">
      <w:pPr>
        <w:numPr>
          <w:ilvl w:val="12"/>
          <w:numId w:val="0"/>
        </w:numPr>
        <w:ind w:firstLine="567"/>
        <w:jc w:val="both"/>
        <w:rPr>
          <w:sz w:val="28"/>
        </w:rPr>
      </w:pPr>
      <w:r>
        <w:rPr>
          <w:sz w:val="28"/>
        </w:rPr>
        <w:t>1.7. По взаимному согласию представителей Сторон в течение срока действия Соглашения в его текст могут быть внесены изменения и дополнения в порядке, установленном Трудовым кодексом</w:t>
      </w:r>
      <w:r w:rsidR="009512D9">
        <w:rPr>
          <w:sz w:val="28"/>
        </w:rPr>
        <w:t xml:space="preserve"> Российской Федерации (далее – Трудовой кодекс)</w:t>
      </w:r>
      <w:r>
        <w:rPr>
          <w:sz w:val="28"/>
        </w:rPr>
        <w:t xml:space="preserve">, которые доводятся до сведения работников организаций </w:t>
      </w:r>
      <w:r w:rsidRPr="00D8018D">
        <w:rPr>
          <w:sz w:val="28"/>
          <w:szCs w:val="28"/>
        </w:rPr>
        <w:t>ДОСААФ России</w:t>
      </w:r>
      <w:r>
        <w:rPr>
          <w:sz w:val="28"/>
        </w:rPr>
        <w:t>, выборных профсоюзных органов и работодателей.</w:t>
      </w:r>
    </w:p>
    <w:p w:rsidR="00982256" w:rsidRDefault="00982256" w:rsidP="00A60E2E">
      <w:pPr>
        <w:ind w:firstLine="567"/>
        <w:jc w:val="both"/>
        <w:rPr>
          <w:sz w:val="28"/>
        </w:rPr>
      </w:pPr>
      <w:r>
        <w:rPr>
          <w:sz w:val="28"/>
        </w:rPr>
        <w:t xml:space="preserve">1.8. Ни одна из Сторон не может в течение срока действия Соглашения в одностороннем порядке изменить </w:t>
      </w:r>
      <w:r w:rsidR="00E739BA">
        <w:rPr>
          <w:sz w:val="28"/>
        </w:rPr>
        <w:t>или</w:t>
      </w:r>
      <w:r>
        <w:rPr>
          <w:sz w:val="28"/>
        </w:rPr>
        <w:t xml:space="preserve"> прекратить выполнение принятых на себя обязательств. Толкование и разъяснения положений Соглашения осуществляется по взаимному согласованию представителей Сторон.</w:t>
      </w:r>
    </w:p>
    <w:p w:rsidR="00982256" w:rsidRPr="00982256" w:rsidRDefault="00982256" w:rsidP="00A60E2E">
      <w:pPr>
        <w:ind w:firstLine="567"/>
        <w:jc w:val="both"/>
        <w:rPr>
          <w:sz w:val="28"/>
        </w:rPr>
      </w:pPr>
      <w:r w:rsidRPr="00C6305C">
        <w:rPr>
          <w:sz w:val="28"/>
        </w:rPr>
        <w:t>1.</w:t>
      </w:r>
      <w:r w:rsidR="00C6305C" w:rsidRPr="00C6305C">
        <w:rPr>
          <w:sz w:val="28"/>
        </w:rPr>
        <w:t>9</w:t>
      </w:r>
      <w:r w:rsidRPr="00C6305C">
        <w:rPr>
          <w:sz w:val="28"/>
        </w:rPr>
        <w:t xml:space="preserve">. В двухнедельный срок с момента </w:t>
      </w:r>
      <w:r w:rsidR="00C6305C" w:rsidRPr="00C6305C">
        <w:rPr>
          <w:sz w:val="28"/>
        </w:rPr>
        <w:t>подписания</w:t>
      </w:r>
      <w:r w:rsidRPr="00C6305C">
        <w:rPr>
          <w:sz w:val="28"/>
        </w:rPr>
        <w:t xml:space="preserve"> Соглашения Стороны направляют его работодателям и выборным профсоюзным органам для ознакомления с его содержанием работников организаций </w:t>
      </w:r>
      <w:r w:rsidRPr="00C6305C">
        <w:rPr>
          <w:sz w:val="28"/>
          <w:szCs w:val="28"/>
        </w:rPr>
        <w:t>ДОСААФ России</w:t>
      </w:r>
      <w:r w:rsidRPr="00C6305C">
        <w:rPr>
          <w:sz w:val="28"/>
        </w:rPr>
        <w:t xml:space="preserve"> и выполнения принятых обязательств.</w:t>
      </w:r>
    </w:p>
    <w:p w:rsidR="00982256" w:rsidRPr="00982256" w:rsidRDefault="00982256" w:rsidP="00A60E2E">
      <w:pPr>
        <w:ind w:firstLine="567"/>
        <w:jc w:val="both"/>
        <w:rPr>
          <w:sz w:val="28"/>
        </w:rPr>
      </w:pPr>
      <w:r w:rsidRPr="00982256">
        <w:rPr>
          <w:sz w:val="28"/>
        </w:rPr>
        <w:t>1.1</w:t>
      </w:r>
      <w:r w:rsidR="00A20786">
        <w:rPr>
          <w:sz w:val="28"/>
        </w:rPr>
        <w:t>0</w:t>
      </w:r>
      <w:r w:rsidRPr="00982256">
        <w:rPr>
          <w:sz w:val="28"/>
        </w:rPr>
        <w:t xml:space="preserve">. Стороны предоставляют друг другу полную и своевременную информацию по социально-трудовым вопросам, необходимую для ведения коллективных переговоров, о ходе выполнения Соглашения, о принимаемых решениях, затрагивающих трудовые, профессиональные и социально-экономические права и интересы работников организаций </w:t>
      </w:r>
      <w:r w:rsidRPr="00982256">
        <w:rPr>
          <w:sz w:val="28"/>
          <w:szCs w:val="28"/>
        </w:rPr>
        <w:t>ДОСААФ России</w:t>
      </w:r>
      <w:r w:rsidRPr="00982256">
        <w:rPr>
          <w:sz w:val="28"/>
        </w:rPr>
        <w:t xml:space="preserve">, проводят взаимные консультации по социально-экономическим проблемам и задачам организаций </w:t>
      </w:r>
      <w:r w:rsidRPr="00982256">
        <w:rPr>
          <w:sz w:val="28"/>
          <w:szCs w:val="28"/>
        </w:rPr>
        <w:t>ДОСААФ России</w:t>
      </w:r>
      <w:r w:rsidRPr="00982256">
        <w:rPr>
          <w:sz w:val="28"/>
        </w:rPr>
        <w:t>.</w:t>
      </w:r>
    </w:p>
    <w:p w:rsidR="00982256" w:rsidRPr="00982256" w:rsidRDefault="00982256" w:rsidP="00A60E2E">
      <w:pPr>
        <w:ind w:firstLine="567"/>
        <w:jc w:val="both"/>
        <w:rPr>
          <w:sz w:val="28"/>
        </w:rPr>
      </w:pPr>
      <w:r w:rsidRPr="00982256">
        <w:rPr>
          <w:sz w:val="28"/>
        </w:rPr>
        <w:t>1.1</w:t>
      </w:r>
      <w:r w:rsidR="00A20786">
        <w:rPr>
          <w:sz w:val="28"/>
        </w:rPr>
        <w:t>1</w:t>
      </w:r>
      <w:r w:rsidRPr="00982256">
        <w:rPr>
          <w:sz w:val="28"/>
        </w:rPr>
        <w:t xml:space="preserve">. В случае реорганизации Сторон Соглашения их права и обязанности по Соглашению переходят к правопреемникам и сохраняются до заключения нового Соглашения </w:t>
      </w:r>
      <w:r w:rsidR="00E739BA">
        <w:rPr>
          <w:sz w:val="28"/>
        </w:rPr>
        <w:t>или</w:t>
      </w:r>
      <w:r w:rsidRPr="00982256">
        <w:rPr>
          <w:sz w:val="28"/>
        </w:rPr>
        <w:t xml:space="preserve"> внесения изменений в настоящее Соглашение, но не более срока действия настоящего Соглашения.</w:t>
      </w:r>
    </w:p>
    <w:p w:rsidR="00982256" w:rsidRDefault="00982256" w:rsidP="00A60E2E">
      <w:pPr>
        <w:ind w:firstLine="567"/>
        <w:jc w:val="both"/>
        <w:rPr>
          <w:sz w:val="28"/>
        </w:rPr>
      </w:pPr>
      <w:r w:rsidRPr="00982256">
        <w:rPr>
          <w:sz w:val="28"/>
        </w:rPr>
        <w:t>1.1</w:t>
      </w:r>
      <w:r w:rsidR="00A20786">
        <w:rPr>
          <w:sz w:val="28"/>
        </w:rPr>
        <w:t>2</w:t>
      </w:r>
      <w:r w:rsidRPr="00982256">
        <w:rPr>
          <w:sz w:val="28"/>
        </w:rPr>
        <w:t>. Стороны обязуются ежегодно (в феврале месяце</w:t>
      </w:r>
      <w:r w:rsidRPr="00D04DD4">
        <w:rPr>
          <w:sz w:val="28"/>
        </w:rPr>
        <w:t>, следующ</w:t>
      </w:r>
      <w:r w:rsidR="00EB4B04" w:rsidRPr="00D04DD4">
        <w:rPr>
          <w:sz w:val="28"/>
        </w:rPr>
        <w:t>его</w:t>
      </w:r>
      <w:r w:rsidRPr="00982256">
        <w:rPr>
          <w:sz w:val="28"/>
        </w:rPr>
        <w:t xml:space="preserve"> за отчетным годом) в письменной форме информировать друг друга о выполнении принятых обязательств.</w:t>
      </w:r>
    </w:p>
    <w:p w:rsidR="00E858D4" w:rsidRDefault="00E858D4" w:rsidP="00A60E2E">
      <w:pPr>
        <w:ind w:firstLine="567"/>
        <w:jc w:val="both"/>
        <w:rPr>
          <w:sz w:val="28"/>
        </w:rPr>
      </w:pPr>
    </w:p>
    <w:p w:rsidR="00C6305C" w:rsidRDefault="00C6305C" w:rsidP="00A60E2E">
      <w:pPr>
        <w:ind w:firstLine="567"/>
        <w:jc w:val="both"/>
        <w:rPr>
          <w:sz w:val="28"/>
        </w:rPr>
      </w:pPr>
    </w:p>
    <w:p w:rsidR="00C6305C" w:rsidRDefault="00C6305C" w:rsidP="00A60E2E">
      <w:pPr>
        <w:ind w:firstLine="567"/>
        <w:jc w:val="both"/>
        <w:rPr>
          <w:sz w:val="28"/>
        </w:rPr>
      </w:pPr>
    </w:p>
    <w:p w:rsidR="00E858D4" w:rsidRDefault="00E858D4" w:rsidP="00A60E2E">
      <w:pPr>
        <w:ind w:firstLine="567"/>
        <w:jc w:val="both"/>
        <w:rPr>
          <w:sz w:val="28"/>
        </w:rPr>
      </w:pPr>
    </w:p>
    <w:p w:rsidR="00EB4B04" w:rsidRDefault="00EB4B04" w:rsidP="00A60E2E">
      <w:pPr>
        <w:ind w:firstLine="567"/>
        <w:jc w:val="both"/>
      </w:pPr>
    </w:p>
    <w:p w:rsidR="00F5262A" w:rsidRDefault="00F5262A" w:rsidP="00F5262A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2.ТРУДОВЫЕ ОТНОШЕНИЯ</w:t>
      </w:r>
    </w:p>
    <w:p w:rsidR="00AE02F1" w:rsidRDefault="00AE02F1" w:rsidP="00F5262A">
      <w:pPr>
        <w:pStyle w:val="a3"/>
        <w:jc w:val="center"/>
        <w:rPr>
          <w:rFonts w:ascii="Times New Roman" w:hAnsi="Times New Roman"/>
          <w:b/>
          <w:sz w:val="28"/>
        </w:rPr>
      </w:pPr>
    </w:p>
    <w:p w:rsidR="000C35B8" w:rsidRPr="00D04DD4" w:rsidRDefault="00F5262A" w:rsidP="000C35B8">
      <w:pPr>
        <w:pStyle w:val="a3"/>
        <w:ind w:firstLine="720"/>
        <w:jc w:val="both"/>
        <w:rPr>
          <w:rFonts w:ascii="Times New Roman" w:hAnsi="Times New Roman"/>
          <w:sz w:val="28"/>
        </w:rPr>
      </w:pPr>
      <w:r w:rsidRPr="0086418E">
        <w:rPr>
          <w:rFonts w:ascii="Times New Roman" w:hAnsi="Times New Roman"/>
          <w:sz w:val="28"/>
        </w:rPr>
        <w:t>2.1</w:t>
      </w:r>
      <w:r w:rsidRPr="00271B7B">
        <w:rPr>
          <w:rFonts w:ascii="Times New Roman" w:hAnsi="Times New Roman"/>
          <w:sz w:val="28"/>
        </w:rPr>
        <w:t>.</w:t>
      </w:r>
      <w:r w:rsidR="00AE02F1" w:rsidRPr="00271B7B">
        <w:rPr>
          <w:rFonts w:ascii="Times New Roman" w:hAnsi="Times New Roman"/>
          <w:sz w:val="28"/>
        </w:rPr>
        <w:t xml:space="preserve"> </w:t>
      </w:r>
      <w:r w:rsidR="000C35B8" w:rsidRPr="000C35B8">
        <w:rPr>
          <w:rFonts w:ascii="Times New Roman" w:hAnsi="Times New Roman"/>
          <w:sz w:val="28"/>
        </w:rPr>
        <w:t>Трудовые отношения работников организаций ДОСААФ России регулируются Трудовым кодексом, федеральными законами, иным</w:t>
      </w:r>
      <w:r w:rsidR="00E21F5D">
        <w:rPr>
          <w:rFonts w:ascii="Times New Roman" w:hAnsi="Times New Roman"/>
          <w:sz w:val="28"/>
        </w:rPr>
        <w:t>и нормативными правовыми актами Российской Федерации</w:t>
      </w:r>
      <w:r w:rsidR="000C35B8" w:rsidRPr="000C35B8">
        <w:rPr>
          <w:rFonts w:ascii="Times New Roman" w:hAnsi="Times New Roman"/>
          <w:sz w:val="28"/>
        </w:rPr>
        <w:t xml:space="preserve">, содержащими нормы трудового права, а также Уставом ДОСААФ России и нормативными </w:t>
      </w:r>
      <w:r w:rsidR="000C35B8" w:rsidRPr="00D04DD4">
        <w:rPr>
          <w:rFonts w:ascii="Times New Roman" w:hAnsi="Times New Roman"/>
          <w:sz w:val="28"/>
        </w:rPr>
        <w:t>актами руководящ</w:t>
      </w:r>
      <w:r w:rsidR="00EB4B04" w:rsidRPr="00D04DD4">
        <w:rPr>
          <w:rFonts w:ascii="Times New Roman" w:hAnsi="Times New Roman"/>
          <w:sz w:val="28"/>
        </w:rPr>
        <w:t>его</w:t>
      </w:r>
      <w:r w:rsidR="000C35B8" w:rsidRPr="00D04DD4">
        <w:rPr>
          <w:rFonts w:ascii="Times New Roman" w:hAnsi="Times New Roman"/>
          <w:sz w:val="28"/>
        </w:rPr>
        <w:t xml:space="preserve"> орган</w:t>
      </w:r>
      <w:r w:rsidR="00EB4B04" w:rsidRPr="00D04DD4">
        <w:rPr>
          <w:rFonts w:ascii="Times New Roman" w:hAnsi="Times New Roman"/>
          <w:sz w:val="28"/>
        </w:rPr>
        <w:t>а</w:t>
      </w:r>
      <w:r w:rsidR="000C35B8" w:rsidRPr="00D04DD4">
        <w:rPr>
          <w:rFonts w:ascii="Times New Roman" w:hAnsi="Times New Roman"/>
          <w:sz w:val="28"/>
        </w:rPr>
        <w:t xml:space="preserve"> ДОСААФ России, принятыми в пределах </w:t>
      </w:r>
      <w:r w:rsidR="00E21F5D" w:rsidRPr="00D04DD4">
        <w:rPr>
          <w:rFonts w:ascii="Times New Roman" w:hAnsi="Times New Roman"/>
          <w:sz w:val="28"/>
        </w:rPr>
        <w:t>его</w:t>
      </w:r>
      <w:r w:rsidR="000C35B8" w:rsidRPr="00D04DD4">
        <w:rPr>
          <w:rFonts w:ascii="Times New Roman" w:hAnsi="Times New Roman"/>
          <w:sz w:val="28"/>
        </w:rPr>
        <w:t xml:space="preserve"> компетенции.</w:t>
      </w:r>
    </w:p>
    <w:p w:rsidR="0086418E" w:rsidRDefault="0086418E" w:rsidP="000C35B8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04DD4">
        <w:rPr>
          <w:rFonts w:ascii="Times New Roman" w:hAnsi="Times New Roman"/>
          <w:sz w:val="28"/>
        </w:rPr>
        <w:t xml:space="preserve">При нарушениях в организациях ДОСААФ России трудового законодательства </w:t>
      </w:r>
      <w:r w:rsidR="00D14AEC" w:rsidRPr="00D04DD4">
        <w:rPr>
          <w:rFonts w:ascii="Times New Roman" w:hAnsi="Times New Roman"/>
          <w:sz w:val="28"/>
        </w:rPr>
        <w:t xml:space="preserve">Российской Федерации </w:t>
      </w:r>
      <w:r w:rsidR="00AE51E0" w:rsidRPr="00D04DD4">
        <w:rPr>
          <w:rFonts w:ascii="Times New Roman" w:hAnsi="Times New Roman"/>
          <w:sz w:val="28"/>
        </w:rPr>
        <w:t>руководящий орган</w:t>
      </w:r>
      <w:r w:rsidRPr="00D04DD4">
        <w:rPr>
          <w:rFonts w:ascii="Times New Roman" w:hAnsi="Times New Roman"/>
          <w:sz w:val="28"/>
          <w:szCs w:val="28"/>
        </w:rPr>
        <w:t xml:space="preserve"> </w:t>
      </w:r>
      <w:r w:rsidRPr="00D04DD4">
        <w:rPr>
          <w:rFonts w:ascii="Times New Roman" w:hAnsi="Times New Roman"/>
          <w:sz w:val="28"/>
        </w:rPr>
        <w:t>ДОСААФ</w:t>
      </w:r>
      <w:r w:rsidRPr="0086418E">
        <w:rPr>
          <w:rFonts w:ascii="Times New Roman" w:hAnsi="Times New Roman"/>
          <w:sz w:val="28"/>
        </w:rPr>
        <w:t xml:space="preserve"> России</w:t>
      </w:r>
      <w:r>
        <w:rPr>
          <w:rFonts w:ascii="Times New Roman" w:hAnsi="Times New Roman"/>
          <w:sz w:val="28"/>
        </w:rPr>
        <w:t xml:space="preserve"> принимает меры к их устранению и привлечению виновных лиц к ответственности в соответствии с законодательством Российской Федерации.</w:t>
      </w:r>
    </w:p>
    <w:p w:rsidR="0086418E" w:rsidRDefault="0086418E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 w:rsidR="00AE02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Условия, включаемые в трудовые договоры, не могут ухудшать положение работников организаций </w:t>
      </w:r>
      <w:r w:rsidR="009563EF" w:rsidRPr="009563EF">
        <w:rPr>
          <w:rFonts w:ascii="Times New Roman" w:hAnsi="Times New Roman"/>
          <w:sz w:val="28"/>
        </w:rPr>
        <w:t>ДОСААФ России</w:t>
      </w:r>
      <w:r>
        <w:rPr>
          <w:rFonts w:ascii="Times New Roman" w:hAnsi="Times New Roman"/>
          <w:sz w:val="28"/>
        </w:rPr>
        <w:t xml:space="preserve"> по сравнению с законодательством Российской Федерации, настоящим Соглашением, региональными отраслевыми соглашениями и коллективными договорами.</w:t>
      </w:r>
    </w:p>
    <w:p w:rsidR="009563EF" w:rsidRPr="00AD37A3" w:rsidRDefault="0086418E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AD37A3">
        <w:rPr>
          <w:rFonts w:ascii="Times New Roman" w:hAnsi="Times New Roman"/>
          <w:sz w:val="28"/>
        </w:rPr>
        <w:t>2.3.</w:t>
      </w:r>
      <w:r w:rsidR="00AE02F1" w:rsidRPr="00AD37A3">
        <w:rPr>
          <w:rFonts w:ascii="Times New Roman" w:hAnsi="Times New Roman"/>
          <w:sz w:val="28"/>
        </w:rPr>
        <w:t xml:space="preserve"> </w:t>
      </w:r>
      <w:r w:rsidR="009563EF" w:rsidRPr="00AD37A3">
        <w:rPr>
          <w:rFonts w:ascii="Times New Roman" w:hAnsi="Times New Roman"/>
          <w:sz w:val="28"/>
        </w:rPr>
        <w:t xml:space="preserve">Законы и </w:t>
      </w:r>
      <w:r w:rsidR="00E21F5D" w:rsidRPr="00D04DD4">
        <w:rPr>
          <w:rFonts w:ascii="Times New Roman" w:hAnsi="Times New Roman"/>
          <w:sz w:val="28"/>
        </w:rPr>
        <w:t>иные</w:t>
      </w:r>
      <w:r w:rsidR="009563EF" w:rsidRPr="00AD37A3">
        <w:rPr>
          <w:rFonts w:ascii="Times New Roman" w:hAnsi="Times New Roman"/>
          <w:sz w:val="28"/>
        </w:rPr>
        <w:t xml:space="preserve"> нормативные правовые акты Российской Федерации, содержащие нормы трудового права, не имеющие особенностей применения в системе ДОСААФ России, применяются с момента вступления их в силу без дополнительного объявления нормативными актами </w:t>
      </w:r>
      <w:r w:rsidR="00AE51E0" w:rsidRPr="00AD37A3">
        <w:rPr>
          <w:rFonts w:ascii="Times New Roman" w:hAnsi="Times New Roman"/>
          <w:sz w:val="28"/>
        </w:rPr>
        <w:t>руководящего органа</w:t>
      </w:r>
      <w:r w:rsidR="009563EF" w:rsidRPr="00AD37A3">
        <w:rPr>
          <w:rFonts w:ascii="Times New Roman" w:hAnsi="Times New Roman"/>
          <w:sz w:val="28"/>
        </w:rPr>
        <w:t xml:space="preserve"> ДОСААФ России.</w:t>
      </w:r>
    </w:p>
    <w:p w:rsidR="000C35B8" w:rsidRPr="00AD37A3" w:rsidRDefault="000C35B8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AD37A3">
        <w:rPr>
          <w:rFonts w:ascii="Times New Roman" w:hAnsi="Times New Roman"/>
          <w:sz w:val="28"/>
        </w:rPr>
        <w:t xml:space="preserve">Проекты нормативных правовых актов, затрагивающих социально-трудовые права и интересы работников организаций ДОСААФ России, </w:t>
      </w:r>
      <w:r w:rsidRPr="00D04DD4">
        <w:rPr>
          <w:rFonts w:ascii="Times New Roman" w:hAnsi="Times New Roman"/>
          <w:sz w:val="28"/>
        </w:rPr>
        <w:t xml:space="preserve">разрабатываются </w:t>
      </w:r>
      <w:r w:rsidR="00E21F5D" w:rsidRPr="00D04DD4">
        <w:rPr>
          <w:rFonts w:ascii="Times New Roman" w:hAnsi="Times New Roman"/>
          <w:sz w:val="28"/>
        </w:rPr>
        <w:t>руководящим органом</w:t>
      </w:r>
      <w:r w:rsidR="00E21F5D">
        <w:rPr>
          <w:rFonts w:ascii="Times New Roman" w:hAnsi="Times New Roman"/>
          <w:b/>
          <w:sz w:val="28"/>
        </w:rPr>
        <w:t xml:space="preserve"> </w:t>
      </w:r>
      <w:r w:rsidRPr="00AD37A3">
        <w:rPr>
          <w:rFonts w:ascii="Times New Roman" w:hAnsi="Times New Roman"/>
          <w:sz w:val="28"/>
        </w:rPr>
        <w:t>ДОСААФ России по согласованию с Профсоюзом, а на территориальном уровне – работодателями по согласованию с соответствующими выборными профсоюзными органами.</w:t>
      </w:r>
    </w:p>
    <w:p w:rsidR="0086418E" w:rsidRPr="00E44E33" w:rsidRDefault="00AE51E0" w:rsidP="00F633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D37A3">
        <w:rPr>
          <w:rFonts w:ascii="Times New Roman" w:hAnsi="Times New Roman"/>
          <w:sz w:val="28"/>
        </w:rPr>
        <w:t>Н</w:t>
      </w:r>
      <w:r w:rsidR="0086418E" w:rsidRPr="00AD37A3">
        <w:rPr>
          <w:rFonts w:ascii="Times New Roman" w:hAnsi="Times New Roman"/>
          <w:sz w:val="28"/>
        </w:rPr>
        <w:t xml:space="preserve">ормативные акты </w:t>
      </w:r>
      <w:r w:rsidR="00DA3FD6" w:rsidRPr="00AD37A3">
        <w:rPr>
          <w:rFonts w:ascii="Times New Roman" w:hAnsi="Times New Roman"/>
          <w:sz w:val="28"/>
        </w:rPr>
        <w:t>ДОСААФ России</w:t>
      </w:r>
      <w:r w:rsidR="0086418E">
        <w:rPr>
          <w:rFonts w:ascii="Times New Roman" w:hAnsi="Times New Roman"/>
          <w:sz w:val="28"/>
        </w:rPr>
        <w:t xml:space="preserve">, затрагивающие социально-трудовые интересы работников организаций </w:t>
      </w:r>
      <w:r w:rsidR="00DA3FD6" w:rsidRPr="00DA3FD6">
        <w:rPr>
          <w:rFonts w:ascii="Times New Roman" w:hAnsi="Times New Roman"/>
          <w:sz w:val="28"/>
        </w:rPr>
        <w:t>ДОСААФ России</w:t>
      </w:r>
      <w:r w:rsidR="0086418E">
        <w:rPr>
          <w:rFonts w:ascii="Times New Roman" w:hAnsi="Times New Roman"/>
          <w:sz w:val="28"/>
        </w:rPr>
        <w:t>, в обязательном порядке доводятся работодателями до соответствующих выборных органо</w:t>
      </w:r>
      <w:r w:rsidR="00587967">
        <w:rPr>
          <w:rFonts w:ascii="Times New Roman" w:hAnsi="Times New Roman"/>
          <w:sz w:val="28"/>
        </w:rPr>
        <w:t xml:space="preserve">в первичных профсоюзных </w:t>
      </w:r>
      <w:r w:rsidR="0086418E">
        <w:rPr>
          <w:rFonts w:ascii="Times New Roman" w:hAnsi="Times New Roman"/>
          <w:sz w:val="28"/>
        </w:rPr>
        <w:t xml:space="preserve">организаций в </w:t>
      </w:r>
      <w:r w:rsidR="00DA3FD6">
        <w:rPr>
          <w:rFonts w:ascii="Times New Roman" w:hAnsi="Times New Roman"/>
          <w:sz w:val="28"/>
        </w:rPr>
        <w:t xml:space="preserve">течение трех дней со </w:t>
      </w:r>
      <w:r w:rsidR="0086418E">
        <w:rPr>
          <w:rFonts w:ascii="Times New Roman" w:hAnsi="Times New Roman"/>
          <w:sz w:val="28"/>
        </w:rPr>
        <w:t>дня</w:t>
      </w:r>
      <w:r w:rsidR="00DA3FD6">
        <w:rPr>
          <w:rFonts w:ascii="Times New Roman" w:hAnsi="Times New Roman"/>
          <w:sz w:val="28"/>
        </w:rPr>
        <w:t xml:space="preserve"> </w:t>
      </w:r>
      <w:r w:rsidR="0086418E">
        <w:rPr>
          <w:rFonts w:ascii="Times New Roman" w:hAnsi="Times New Roman"/>
          <w:sz w:val="28"/>
        </w:rPr>
        <w:t xml:space="preserve">официального поступления для ознакомления с их содержанием работников соответствующей организации </w:t>
      </w:r>
      <w:r w:rsidR="00DA3FD6" w:rsidRPr="00E44E33">
        <w:rPr>
          <w:rFonts w:ascii="Times New Roman" w:hAnsi="Times New Roman"/>
          <w:sz w:val="28"/>
          <w:szCs w:val="28"/>
        </w:rPr>
        <w:t>ДОСААФ России</w:t>
      </w:r>
      <w:r w:rsidR="0086418E" w:rsidRPr="00E44E33">
        <w:rPr>
          <w:rFonts w:ascii="Times New Roman" w:hAnsi="Times New Roman"/>
          <w:sz w:val="28"/>
          <w:szCs w:val="28"/>
        </w:rPr>
        <w:t>.</w:t>
      </w:r>
    </w:p>
    <w:p w:rsidR="008E0E2F" w:rsidRPr="00E44E33" w:rsidRDefault="008E0E2F" w:rsidP="00F633F5">
      <w:pPr>
        <w:ind w:firstLine="567"/>
        <w:jc w:val="both"/>
        <w:rPr>
          <w:sz w:val="28"/>
          <w:szCs w:val="28"/>
        </w:rPr>
      </w:pPr>
      <w:r w:rsidRPr="00E44E33">
        <w:rPr>
          <w:sz w:val="28"/>
          <w:szCs w:val="28"/>
        </w:rPr>
        <w:t>2.4.</w:t>
      </w:r>
      <w:r w:rsidR="00AE02F1" w:rsidRPr="00E44E33">
        <w:rPr>
          <w:sz w:val="28"/>
          <w:szCs w:val="28"/>
        </w:rPr>
        <w:t xml:space="preserve"> </w:t>
      </w:r>
      <w:r w:rsidRPr="00E44E33">
        <w:rPr>
          <w:sz w:val="28"/>
          <w:szCs w:val="28"/>
        </w:rPr>
        <w:t xml:space="preserve">Работодатели обеспечивают работникам организаций </w:t>
      </w:r>
      <w:r w:rsidR="009512D9" w:rsidRPr="00E44E33">
        <w:rPr>
          <w:sz w:val="28"/>
          <w:szCs w:val="28"/>
        </w:rPr>
        <w:t>ДОСААФ России</w:t>
      </w:r>
      <w:r w:rsidRPr="00E44E33">
        <w:rPr>
          <w:sz w:val="28"/>
          <w:szCs w:val="28"/>
        </w:rPr>
        <w:t xml:space="preserve"> нормальную продолжительность рабочего времени, не превышающую 40 часов в неделю, за исключением работников, для которых законодательством установлена иная продолжительность рабочего времени.</w:t>
      </w:r>
    </w:p>
    <w:p w:rsidR="00F633F5" w:rsidRPr="00D04DD4" w:rsidRDefault="008E0E2F" w:rsidP="00F633F5">
      <w:pPr>
        <w:ind w:firstLine="567"/>
        <w:jc w:val="both"/>
        <w:rPr>
          <w:sz w:val="28"/>
          <w:szCs w:val="28"/>
        </w:rPr>
      </w:pPr>
      <w:r w:rsidRPr="00D04DD4">
        <w:rPr>
          <w:sz w:val="28"/>
          <w:szCs w:val="28"/>
        </w:rPr>
        <w:t>Для женщин, работающих в районах Крайнего Севера и приравненных к ним местностях,</w:t>
      </w:r>
      <w:r w:rsidR="004B6AA5" w:rsidRPr="00D04DD4">
        <w:rPr>
          <w:sz w:val="28"/>
          <w:szCs w:val="28"/>
        </w:rPr>
        <w:t xml:space="preserve"> </w:t>
      </w:r>
      <w:r w:rsidRPr="00D04DD4">
        <w:rPr>
          <w:sz w:val="28"/>
          <w:szCs w:val="28"/>
        </w:rPr>
        <w:t>коллективными</w:t>
      </w:r>
      <w:r w:rsidR="00296A0E" w:rsidRPr="00D04DD4">
        <w:rPr>
          <w:sz w:val="28"/>
          <w:szCs w:val="28"/>
        </w:rPr>
        <w:t xml:space="preserve"> договорами</w:t>
      </w:r>
      <w:r w:rsidRPr="00D04DD4">
        <w:rPr>
          <w:sz w:val="28"/>
          <w:szCs w:val="28"/>
        </w:rPr>
        <w:t xml:space="preserve"> </w:t>
      </w:r>
      <w:r w:rsidR="00E739BA" w:rsidRPr="00D04DD4">
        <w:rPr>
          <w:sz w:val="28"/>
          <w:szCs w:val="28"/>
        </w:rPr>
        <w:t>и (или)</w:t>
      </w:r>
      <w:r w:rsidR="004B6AA5" w:rsidRPr="00D04DD4">
        <w:rPr>
          <w:sz w:val="28"/>
          <w:szCs w:val="28"/>
        </w:rPr>
        <w:t xml:space="preserve"> трудовыми договорами</w:t>
      </w:r>
      <w:r w:rsidR="00E44E33" w:rsidRPr="00D04DD4">
        <w:rPr>
          <w:sz w:val="28"/>
          <w:szCs w:val="28"/>
        </w:rPr>
        <w:t>, а</w:t>
      </w:r>
      <w:r w:rsidRPr="00D04DD4">
        <w:rPr>
          <w:sz w:val="28"/>
          <w:szCs w:val="28"/>
        </w:rPr>
        <w:t xml:space="preserve"> </w:t>
      </w:r>
      <w:r w:rsidR="00E44E33" w:rsidRPr="00D04DD4">
        <w:rPr>
          <w:sz w:val="28"/>
          <w:szCs w:val="28"/>
        </w:rPr>
        <w:t>для женщин, работающих в сельской местности, в с</w:t>
      </w:r>
      <w:r w:rsidR="00F633F5" w:rsidRPr="00D04DD4">
        <w:rPr>
          <w:sz w:val="28"/>
          <w:szCs w:val="28"/>
        </w:rPr>
        <w:t>оответствии  с  постановлением</w:t>
      </w:r>
      <w:r w:rsidR="00E44E33" w:rsidRPr="00D04DD4">
        <w:rPr>
          <w:sz w:val="28"/>
          <w:szCs w:val="28"/>
        </w:rPr>
        <w:t xml:space="preserve"> Верховного Совета РСФСР от 01.11.1990 № 298/3-1 «О неотложных мерах по улучшению положения женщин, семьи, охраны материнства и детства на селе» </w:t>
      </w:r>
      <w:r w:rsidRPr="00D04DD4">
        <w:rPr>
          <w:sz w:val="28"/>
          <w:szCs w:val="28"/>
        </w:rPr>
        <w:t xml:space="preserve">устанавливается 36-часовая рабочая неделя, </w:t>
      </w:r>
      <w:r w:rsidRPr="00D04DD4">
        <w:rPr>
          <w:sz w:val="28"/>
          <w:szCs w:val="28"/>
        </w:rPr>
        <w:lastRenderedPageBreak/>
        <w:t xml:space="preserve">если меньшая продолжительность рабочей недели не предусмотрена для них федеральными законами. </w:t>
      </w:r>
    </w:p>
    <w:p w:rsidR="008E0E2F" w:rsidRPr="00E44E33" w:rsidRDefault="008E0E2F" w:rsidP="00F633F5">
      <w:pPr>
        <w:ind w:firstLine="567"/>
        <w:jc w:val="both"/>
        <w:rPr>
          <w:sz w:val="28"/>
          <w:szCs w:val="28"/>
        </w:rPr>
      </w:pPr>
      <w:r w:rsidRPr="00E44E33">
        <w:rPr>
          <w:sz w:val="28"/>
          <w:szCs w:val="28"/>
        </w:rPr>
        <w:t>При этом заработная плата выплачивается в том же размере, что и при полной рабочей неделе.</w:t>
      </w:r>
    </w:p>
    <w:p w:rsidR="008E0E2F" w:rsidRPr="00D04DD4" w:rsidRDefault="008E0E2F" w:rsidP="00F633F5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E44E33">
        <w:rPr>
          <w:rFonts w:ascii="Times New Roman" w:hAnsi="Times New Roman"/>
          <w:sz w:val="28"/>
          <w:szCs w:val="28"/>
        </w:rPr>
        <w:t>2.5.</w:t>
      </w:r>
      <w:r w:rsidR="00AE02F1" w:rsidRPr="00E44E33">
        <w:rPr>
          <w:rFonts w:ascii="Times New Roman" w:hAnsi="Times New Roman"/>
          <w:sz w:val="28"/>
          <w:szCs w:val="28"/>
        </w:rPr>
        <w:t xml:space="preserve"> </w:t>
      </w:r>
      <w:r w:rsidRPr="00E44E33">
        <w:rPr>
          <w:rFonts w:ascii="Times New Roman" w:hAnsi="Times New Roman"/>
          <w:sz w:val="28"/>
          <w:szCs w:val="28"/>
        </w:rPr>
        <w:t xml:space="preserve">Режим рабочего времени работников организаций </w:t>
      </w:r>
      <w:r w:rsidR="009512D9" w:rsidRPr="00E44E33">
        <w:rPr>
          <w:rFonts w:ascii="Times New Roman" w:hAnsi="Times New Roman"/>
          <w:sz w:val="28"/>
          <w:szCs w:val="28"/>
        </w:rPr>
        <w:t>ДОСААФ России</w:t>
      </w:r>
      <w:r w:rsidRPr="00E44E33">
        <w:rPr>
          <w:rFonts w:ascii="Times New Roman" w:hAnsi="Times New Roman"/>
          <w:sz w:val="28"/>
          <w:szCs w:val="28"/>
        </w:rPr>
        <w:t xml:space="preserve"> </w:t>
      </w:r>
      <w:r w:rsidRPr="00D04DD4">
        <w:rPr>
          <w:rFonts w:ascii="Times New Roman" w:hAnsi="Times New Roman"/>
          <w:sz w:val="28"/>
          <w:szCs w:val="28"/>
        </w:rPr>
        <w:t>регулируется правилами внутреннего трудового распорядка</w:t>
      </w:r>
      <w:r w:rsidR="00F633F5" w:rsidRPr="00D04DD4">
        <w:rPr>
          <w:rFonts w:ascii="Times New Roman" w:hAnsi="Times New Roman"/>
          <w:sz w:val="28"/>
          <w:szCs w:val="28"/>
        </w:rPr>
        <w:t xml:space="preserve"> </w:t>
      </w:r>
      <w:r w:rsidRPr="00D04DD4">
        <w:rPr>
          <w:rFonts w:ascii="Times New Roman" w:hAnsi="Times New Roman"/>
          <w:sz w:val="28"/>
        </w:rPr>
        <w:t xml:space="preserve">организаций </w:t>
      </w:r>
      <w:r w:rsidR="00B1791E" w:rsidRPr="00D04DD4">
        <w:rPr>
          <w:rFonts w:ascii="Times New Roman" w:hAnsi="Times New Roman"/>
          <w:sz w:val="28"/>
        </w:rPr>
        <w:t>ДОСААФ России</w:t>
      </w:r>
      <w:r w:rsidRPr="00D04DD4">
        <w:rPr>
          <w:rFonts w:ascii="Times New Roman" w:hAnsi="Times New Roman"/>
          <w:sz w:val="28"/>
        </w:rPr>
        <w:t xml:space="preserve"> в соответствии с </w:t>
      </w:r>
      <w:r w:rsidR="00F633F5" w:rsidRPr="00D04DD4">
        <w:rPr>
          <w:rFonts w:ascii="Times New Roman" w:hAnsi="Times New Roman"/>
          <w:sz w:val="28"/>
        </w:rPr>
        <w:t>т</w:t>
      </w:r>
      <w:r w:rsidR="00B1791E" w:rsidRPr="00D04DD4">
        <w:rPr>
          <w:rFonts w:ascii="Times New Roman" w:hAnsi="Times New Roman"/>
          <w:sz w:val="28"/>
        </w:rPr>
        <w:t xml:space="preserve">рудовым </w:t>
      </w:r>
      <w:r w:rsidR="00F633F5" w:rsidRPr="00D04DD4">
        <w:rPr>
          <w:rFonts w:ascii="Times New Roman" w:hAnsi="Times New Roman"/>
          <w:sz w:val="28"/>
        </w:rPr>
        <w:t>законодательством</w:t>
      </w:r>
      <w:r w:rsidRPr="00D04DD4">
        <w:rPr>
          <w:rFonts w:ascii="Times New Roman" w:hAnsi="Times New Roman"/>
          <w:sz w:val="28"/>
        </w:rPr>
        <w:t xml:space="preserve"> и иными </w:t>
      </w:r>
      <w:r w:rsidR="00F633F5" w:rsidRPr="00D04DD4">
        <w:rPr>
          <w:rFonts w:ascii="Times New Roman" w:hAnsi="Times New Roman"/>
          <w:sz w:val="28"/>
        </w:rPr>
        <w:t>нормативными правовыми актами, содержащими нормы трудового права</w:t>
      </w:r>
      <w:r w:rsidRPr="00D04DD4">
        <w:rPr>
          <w:rFonts w:ascii="Times New Roman" w:hAnsi="Times New Roman"/>
          <w:sz w:val="28"/>
        </w:rPr>
        <w:t>.</w:t>
      </w:r>
    </w:p>
    <w:p w:rsidR="008E0E2F" w:rsidRDefault="008E0E2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 w:rsidR="00AE02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просьбе работников (работника) работодатель может устанавливать гибкий график работы и другие, удобные для них формы организации труда при обеспечении нормального функционирования организации </w:t>
      </w:r>
      <w:r w:rsidR="00120960" w:rsidRPr="00DA3FD6">
        <w:rPr>
          <w:rFonts w:ascii="Times New Roman" w:hAnsi="Times New Roman"/>
          <w:sz w:val="28"/>
        </w:rPr>
        <w:t>ДОСААФ России</w:t>
      </w:r>
      <w:r>
        <w:rPr>
          <w:rFonts w:ascii="Times New Roman" w:hAnsi="Times New Roman"/>
          <w:sz w:val="28"/>
        </w:rPr>
        <w:t>.</w:t>
      </w:r>
    </w:p>
    <w:p w:rsidR="008E0E2F" w:rsidRDefault="008E0E2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 w:rsidR="00A111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организациях </w:t>
      </w:r>
      <w:r w:rsidR="001251CD" w:rsidRPr="00DA3FD6">
        <w:rPr>
          <w:rFonts w:ascii="Times New Roman" w:hAnsi="Times New Roman"/>
          <w:sz w:val="28"/>
        </w:rPr>
        <w:t>ДОСААФ России</w:t>
      </w:r>
      <w:r>
        <w:rPr>
          <w:rFonts w:ascii="Times New Roman" w:hAnsi="Times New Roman"/>
          <w:sz w:val="28"/>
        </w:rPr>
        <w:t xml:space="preserve">, где по условиям работы не может быть соблюдена установленная для данной категории работников ежедневная </w:t>
      </w:r>
      <w:r w:rsidR="00E739BA"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z w:val="28"/>
        </w:rPr>
        <w:t xml:space="preserve"> еженедельная продолжительность рабочего времени, коллективными договорами может вводиться суммированный учет рабочего времени, применяемый при разработке графиков сменности</w:t>
      </w:r>
      <w:r w:rsidR="004B6AA5">
        <w:rPr>
          <w:rFonts w:ascii="Times New Roman" w:hAnsi="Times New Roman"/>
          <w:sz w:val="28"/>
        </w:rPr>
        <w:t>.</w:t>
      </w:r>
    </w:p>
    <w:p w:rsidR="008E0E2F" w:rsidRDefault="008E0E2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рабо</w:t>
      </w:r>
      <w:r w:rsidR="00336621">
        <w:rPr>
          <w:rFonts w:ascii="Times New Roman" w:hAnsi="Times New Roman"/>
          <w:sz w:val="28"/>
        </w:rPr>
        <w:t xml:space="preserve">чего времени за учетный период </w:t>
      </w:r>
      <w:r>
        <w:rPr>
          <w:rFonts w:ascii="Times New Roman" w:hAnsi="Times New Roman"/>
          <w:sz w:val="28"/>
        </w:rPr>
        <w:t xml:space="preserve">(месяц, квартал и другие) не должна превышать норм, установленных для соответствующей категории работников организаций </w:t>
      </w:r>
      <w:r w:rsidR="001251CD" w:rsidRPr="00DA3FD6">
        <w:rPr>
          <w:rFonts w:ascii="Times New Roman" w:hAnsi="Times New Roman"/>
          <w:sz w:val="28"/>
        </w:rPr>
        <w:t>ДОСААФ России</w:t>
      </w:r>
      <w:r>
        <w:rPr>
          <w:rFonts w:ascii="Times New Roman" w:hAnsi="Times New Roman"/>
          <w:sz w:val="28"/>
        </w:rPr>
        <w:t>. Учетный период не может превышать одного года.</w:t>
      </w:r>
    </w:p>
    <w:p w:rsidR="008E0E2F" w:rsidRDefault="008E0E2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</w:t>
      </w:r>
      <w:r w:rsidR="00AE02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отдельных работников организаций </w:t>
      </w:r>
      <w:r w:rsidR="001251CD" w:rsidRPr="00DA3FD6">
        <w:rPr>
          <w:rFonts w:ascii="Times New Roman" w:hAnsi="Times New Roman"/>
          <w:sz w:val="28"/>
        </w:rPr>
        <w:t>ДОСААФ России</w:t>
      </w:r>
      <w:r>
        <w:rPr>
          <w:rFonts w:ascii="Times New Roman" w:hAnsi="Times New Roman"/>
          <w:sz w:val="28"/>
        </w:rPr>
        <w:t xml:space="preserve"> при необходимости может быть установлен режим ненормированного рабочего дня, в соответствии с которым по распоряжению работодателей они эпизодически могут привлекаться к выполнению своих трудовых обязанностей за пределами нормальной продолжительности рабочего времени.</w:t>
      </w:r>
    </w:p>
    <w:p w:rsidR="00F633F5" w:rsidRPr="00D04DD4" w:rsidRDefault="00DD100E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D100E">
        <w:rPr>
          <w:rFonts w:ascii="Times New Roman" w:hAnsi="Times New Roman"/>
          <w:sz w:val="28"/>
        </w:rPr>
        <w:t xml:space="preserve">Перечень должностей работников с ненормированным рабочим днем </w:t>
      </w:r>
      <w:r w:rsidR="00F633F5" w:rsidRPr="00D04DD4">
        <w:rPr>
          <w:rFonts w:ascii="Times New Roman" w:hAnsi="Times New Roman"/>
          <w:sz w:val="28"/>
        </w:rPr>
        <w:t xml:space="preserve">устанавливается коллективным договором </w:t>
      </w:r>
      <w:r w:rsidR="00E739BA" w:rsidRPr="00D04DD4">
        <w:rPr>
          <w:rFonts w:ascii="Times New Roman" w:hAnsi="Times New Roman"/>
          <w:sz w:val="28"/>
        </w:rPr>
        <w:t>или</w:t>
      </w:r>
      <w:r w:rsidR="00A817DA" w:rsidRPr="00D04DD4">
        <w:rPr>
          <w:rFonts w:ascii="Times New Roman" w:hAnsi="Times New Roman"/>
          <w:sz w:val="28"/>
        </w:rPr>
        <w:t xml:space="preserve"> иным</w:t>
      </w:r>
      <w:r w:rsidR="00F633F5" w:rsidRPr="00D04DD4">
        <w:rPr>
          <w:rFonts w:ascii="Times New Roman" w:hAnsi="Times New Roman"/>
          <w:sz w:val="28"/>
        </w:rPr>
        <w:t xml:space="preserve"> локальным</w:t>
      </w:r>
      <w:r w:rsidRPr="00D04DD4">
        <w:rPr>
          <w:rFonts w:ascii="Times New Roman" w:hAnsi="Times New Roman"/>
          <w:sz w:val="28"/>
        </w:rPr>
        <w:t xml:space="preserve"> нормативным актом </w:t>
      </w:r>
      <w:r w:rsidR="00B00586" w:rsidRPr="00D04DD4">
        <w:rPr>
          <w:rFonts w:ascii="Times New Roman" w:hAnsi="Times New Roman"/>
          <w:sz w:val="28"/>
        </w:rPr>
        <w:t xml:space="preserve">организации </w:t>
      </w:r>
      <w:r w:rsidRPr="00D04DD4">
        <w:rPr>
          <w:rFonts w:ascii="Times New Roman" w:hAnsi="Times New Roman"/>
          <w:sz w:val="28"/>
        </w:rPr>
        <w:t xml:space="preserve">ДОСААФ России. </w:t>
      </w:r>
    </w:p>
    <w:p w:rsidR="008E0E2F" w:rsidRDefault="008E0E2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</w:r>
      <w:r w:rsidR="00AE02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Сверхурочной считается работа, производимая работником организации </w:t>
      </w:r>
      <w:r w:rsidR="00A16752" w:rsidRPr="00DA3FD6">
        <w:rPr>
          <w:rFonts w:ascii="Times New Roman" w:hAnsi="Times New Roman"/>
          <w:sz w:val="28"/>
        </w:rPr>
        <w:t>ДОСААФ России</w:t>
      </w:r>
      <w:r>
        <w:rPr>
          <w:rFonts w:ascii="Times New Roman" w:hAnsi="Times New Roman"/>
          <w:sz w:val="28"/>
        </w:rPr>
        <w:t xml:space="preserve"> по инициативе работодателя за пределами установленной для работника продолжительности рабочего времени.</w:t>
      </w:r>
    </w:p>
    <w:p w:rsidR="00D115AC" w:rsidRPr="00D04DD4" w:rsidRDefault="00D115AC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Привлечение работника к сверхурочным работам с </w:t>
      </w:r>
      <w:r w:rsidR="00E739BA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письменного согласия допускается строго в случаях, предусмотренных статьей 99 Трудового кодекса. В других случаях привлечение к сверхурочным работам допускается только с письменного согласия работника с учетом мнения выборного </w:t>
      </w:r>
      <w:r w:rsidRPr="00D04DD4">
        <w:rPr>
          <w:rFonts w:ascii="Times New Roman" w:hAnsi="Times New Roman"/>
          <w:sz w:val="28"/>
        </w:rPr>
        <w:t>органа</w:t>
      </w:r>
      <w:r w:rsidR="00E739BA" w:rsidRPr="00D04DD4">
        <w:rPr>
          <w:rFonts w:ascii="Times New Roman" w:hAnsi="Times New Roman"/>
          <w:sz w:val="28"/>
        </w:rPr>
        <w:t xml:space="preserve"> первичной профсоюзной организации</w:t>
      </w:r>
      <w:r w:rsidRPr="00D04DD4">
        <w:rPr>
          <w:rFonts w:ascii="Times New Roman" w:hAnsi="Times New Roman"/>
          <w:sz w:val="28"/>
        </w:rPr>
        <w:t>.</w:t>
      </w:r>
    </w:p>
    <w:p w:rsidR="004274C8" w:rsidRPr="00606650" w:rsidRDefault="004274C8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</w:t>
      </w:r>
      <w:r w:rsidR="00AE02F1">
        <w:rPr>
          <w:rFonts w:ascii="Times New Roman" w:hAnsi="Times New Roman"/>
          <w:sz w:val="28"/>
        </w:rPr>
        <w:t xml:space="preserve"> </w:t>
      </w:r>
      <w:r w:rsidRPr="00606650">
        <w:rPr>
          <w:rFonts w:ascii="Times New Roman" w:hAnsi="Times New Roman"/>
          <w:sz w:val="28"/>
        </w:rPr>
        <w:t>Работникам предоставляется ежегодный основной оплачиваемый отпуск продолжительностью 28 календарных дней.</w:t>
      </w:r>
    </w:p>
    <w:p w:rsidR="004274C8" w:rsidRDefault="004274C8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По соглашению между работником и работодателем ежегодный оплачиваемый отпуск может быть разделен на части. При этом одна из частей отпуска должна быть не менее 14 календарных дней.</w:t>
      </w:r>
    </w:p>
    <w:p w:rsidR="00A817DA" w:rsidRPr="00D04DD4" w:rsidRDefault="008E0E2F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Очередность предоставления отпусков определяется ежегодно в </w:t>
      </w:r>
      <w:r w:rsidRPr="00D04DD4">
        <w:rPr>
          <w:sz w:val="28"/>
        </w:rPr>
        <w:t>соответствии с графиком отпусков</w:t>
      </w:r>
      <w:r w:rsidR="00E739BA" w:rsidRPr="00D04DD4">
        <w:rPr>
          <w:sz w:val="28"/>
        </w:rPr>
        <w:t xml:space="preserve">, утверждаемым работодателем </w:t>
      </w:r>
      <w:r w:rsidR="00A817DA" w:rsidRPr="00D04DD4">
        <w:rPr>
          <w:sz w:val="28"/>
        </w:rPr>
        <w:t xml:space="preserve">по </w:t>
      </w:r>
      <w:r w:rsidR="00A817DA" w:rsidRPr="00D04DD4">
        <w:rPr>
          <w:sz w:val="28"/>
        </w:rPr>
        <w:lastRenderedPageBreak/>
        <w:t xml:space="preserve">согласованию с выборным органом </w:t>
      </w:r>
      <w:r w:rsidR="001761C8" w:rsidRPr="00D04DD4">
        <w:rPr>
          <w:sz w:val="28"/>
        </w:rPr>
        <w:t xml:space="preserve">первичной </w:t>
      </w:r>
      <w:r w:rsidR="00E739BA" w:rsidRPr="00D04DD4">
        <w:rPr>
          <w:sz w:val="28"/>
        </w:rPr>
        <w:t>профсоюзно</w:t>
      </w:r>
      <w:r w:rsidR="001761C8" w:rsidRPr="00D04DD4">
        <w:rPr>
          <w:sz w:val="28"/>
        </w:rPr>
        <w:t>й организации</w:t>
      </w:r>
      <w:r w:rsidR="00E739BA" w:rsidRPr="00D04DD4">
        <w:rPr>
          <w:sz w:val="28"/>
        </w:rPr>
        <w:t xml:space="preserve"> не позднее чем за две недели до наступления календарного года.</w:t>
      </w:r>
      <w:r w:rsidR="00A817DA" w:rsidRPr="00D04DD4">
        <w:rPr>
          <w:sz w:val="28"/>
        </w:rPr>
        <w:t xml:space="preserve"> </w:t>
      </w:r>
    </w:p>
    <w:p w:rsidR="008E0E2F" w:rsidRPr="00D04DD4" w:rsidRDefault="008E0E2F" w:rsidP="00A60E2E">
      <w:pPr>
        <w:pStyle w:val="a8"/>
        <w:ind w:firstLine="567"/>
        <w:jc w:val="both"/>
        <w:outlineLvl w:val="1"/>
        <w:rPr>
          <w:sz w:val="28"/>
        </w:rPr>
      </w:pPr>
      <w:r w:rsidRPr="00AD37A3">
        <w:rPr>
          <w:sz w:val="28"/>
        </w:rPr>
        <w:t>2.1</w:t>
      </w:r>
      <w:r w:rsidR="00606650" w:rsidRPr="00AD37A3">
        <w:rPr>
          <w:sz w:val="28"/>
        </w:rPr>
        <w:t>1</w:t>
      </w:r>
      <w:r w:rsidRPr="00AD37A3">
        <w:rPr>
          <w:sz w:val="28"/>
        </w:rPr>
        <w:t>.</w:t>
      </w:r>
      <w:r w:rsidR="00AE02F1" w:rsidRPr="00AD37A3">
        <w:rPr>
          <w:sz w:val="28"/>
        </w:rPr>
        <w:t xml:space="preserve"> </w:t>
      </w:r>
      <w:r w:rsidRPr="00AD37A3">
        <w:rPr>
          <w:sz w:val="28"/>
        </w:rPr>
        <w:t xml:space="preserve">Педагогическим работникам образовательных учреждений </w:t>
      </w:r>
      <w:r w:rsidR="00046253" w:rsidRPr="00AD37A3">
        <w:rPr>
          <w:sz w:val="28"/>
        </w:rPr>
        <w:t xml:space="preserve">и организаций </w:t>
      </w:r>
      <w:r w:rsidR="004274C8" w:rsidRPr="00AD37A3">
        <w:rPr>
          <w:sz w:val="28"/>
        </w:rPr>
        <w:t>ДОСААФ России</w:t>
      </w:r>
      <w:r w:rsidRPr="00AD37A3">
        <w:rPr>
          <w:sz w:val="28"/>
        </w:rPr>
        <w:t xml:space="preserve"> предоставляется ежегодный удлиненный основной оплачиваемый отпуск в соответствии с </w:t>
      </w:r>
      <w:r w:rsidR="004274C8" w:rsidRPr="00AD37A3">
        <w:rPr>
          <w:sz w:val="28"/>
        </w:rPr>
        <w:t>Трудовым кодексом</w:t>
      </w:r>
      <w:r w:rsidRPr="00AD37A3">
        <w:rPr>
          <w:sz w:val="28"/>
        </w:rPr>
        <w:t xml:space="preserve">, иными </w:t>
      </w:r>
      <w:r w:rsidRPr="00D04DD4">
        <w:rPr>
          <w:sz w:val="28"/>
        </w:rPr>
        <w:t xml:space="preserve">федеральными законами, нормативными актами </w:t>
      </w:r>
      <w:r w:rsidR="004274C8" w:rsidRPr="00D04DD4">
        <w:rPr>
          <w:sz w:val="28"/>
        </w:rPr>
        <w:t>ДОСААФ России</w:t>
      </w:r>
      <w:r w:rsidRPr="00D04DD4">
        <w:rPr>
          <w:sz w:val="28"/>
        </w:rPr>
        <w:t>.</w:t>
      </w:r>
    </w:p>
    <w:p w:rsidR="00A54DB9" w:rsidRPr="00D04DD4" w:rsidRDefault="00606650" w:rsidP="00A54D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4DD4">
        <w:rPr>
          <w:sz w:val="28"/>
        </w:rPr>
        <w:t>2.12</w:t>
      </w:r>
      <w:r w:rsidR="004274C8" w:rsidRPr="00D04DD4">
        <w:rPr>
          <w:sz w:val="28"/>
        </w:rPr>
        <w:t>.</w:t>
      </w:r>
      <w:r w:rsidR="00AE02F1" w:rsidRPr="00D04DD4">
        <w:rPr>
          <w:sz w:val="28"/>
        </w:rPr>
        <w:t xml:space="preserve"> </w:t>
      </w:r>
      <w:r w:rsidR="00A54DB9" w:rsidRPr="00D04DD4">
        <w:rPr>
          <w:sz w:val="28"/>
          <w:szCs w:val="28"/>
        </w:rPr>
        <w:t xml:space="preserve">Работникам </w:t>
      </w:r>
      <w:r w:rsidR="00CB5EA2" w:rsidRPr="00D04DD4">
        <w:rPr>
          <w:sz w:val="28"/>
          <w:szCs w:val="28"/>
        </w:rPr>
        <w:t xml:space="preserve">организаций ДОСААФ России </w:t>
      </w:r>
      <w:r w:rsidR="00A54DB9" w:rsidRPr="00D04DD4">
        <w:rPr>
          <w:sz w:val="28"/>
          <w:szCs w:val="28"/>
        </w:rPr>
        <w:t xml:space="preserve">с ненормированным рабочим днем предоставляется ежегодный дополнительный оплачиваемый отпуск, продолжительность которого определяется коллективным договором </w:t>
      </w:r>
      <w:r w:rsidR="00E739BA" w:rsidRPr="00D04DD4">
        <w:rPr>
          <w:sz w:val="28"/>
          <w:szCs w:val="28"/>
        </w:rPr>
        <w:t>или</w:t>
      </w:r>
      <w:r w:rsidR="00A54DB9" w:rsidRPr="00D04DD4">
        <w:rPr>
          <w:sz w:val="28"/>
          <w:szCs w:val="28"/>
        </w:rPr>
        <w:t xml:space="preserve"> правилами внутреннего трудового распорядка </w:t>
      </w:r>
      <w:r w:rsidR="00E739BA" w:rsidRPr="00D04DD4">
        <w:rPr>
          <w:sz w:val="28"/>
          <w:szCs w:val="28"/>
        </w:rPr>
        <w:t xml:space="preserve">организации ДОСААФ России </w:t>
      </w:r>
      <w:r w:rsidR="00A54DB9" w:rsidRPr="00D04DD4">
        <w:rPr>
          <w:sz w:val="28"/>
          <w:szCs w:val="28"/>
        </w:rPr>
        <w:t>и который не может быть менее трех календарных дней.</w:t>
      </w:r>
    </w:p>
    <w:p w:rsidR="00DD100E" w:rsidRPr="00D04DD4" w:rsidRDefault="00DD100E" w:rsidP="00A60E2E">
      <w:pPr>
        <w:pStyle w:val="a8"/>
        <w:ind w:firstLine="567"/>
        <w:jc w:val="both"/>
        <w:outlineLvl w:val="1"/>
        <w:rPr>
          <w:sz w:val="28"/>
        </w:rPr>
      </w:pPr>
      <w:r w:rsidRPr="00D04DD4">
        <w:rPr>
          <w:sz w:val="28"/>
        </w:rPr>
        <w:t xml:space="preserve">Порядок и условия предоставления ежегодного дополнительного оплачиваемого отпуска </w:t>
      </w:r>
      <w:r w:rsidR="00CB5EA2" w:rsidRPr="00D04DD4">
        <w:rPr>
          <w:sz w:val="28"/>
        </w:rPr>
        <w:t xml:space="preserve">работникам </w:t>
      </w:r>
      <w:r w:rsidRPr="00D04DD4">
        <w:rPr>
          <w:sz w:val="28"/>
        </w:rPr>
        <w:t>ненормированны</w:t>
      </w:r>
      <w:r w:rsidR="00CB5EA2" w:rsidRPr="00D04DD4">
        <w:rPr>
          <w:sz w:val="28"/>
        </w:rPr>
        <w:t>м</w:t>
      </w:r>
      <w:r w:rsidRPr="00D04DD4">
        <w:rPr>
          <w:sz w:val="28"/>
        </w:rPr>
        <w:t xml:space="preserve"> рабочи</w:t>
      </w:r>
      <w:r w:rsidR="00CB5EA2" w:rsidRPr="00D04DD4">
        <w:rPr>
          <w:sz w:val="28"/>
        </w:rPr>
        <w:t>м</w:t>
      </w:r>
      <w:r w:rsidRPr="00D04DD4">
        <w:rPr>
          <w:sz w:val="28"/>
        </w:rPr>
        <w:t xml:space="preserve"> дн</w:t>
      </w:r>
      <w:r w:rsidR="00CB5EA2" w:rsidRPr="00D04DD4">
        <w:rPr>
          <w:sz w:val="28"/>
        </w:rPr>
        <w:t>ем</w:t>
      </w:r>
      <w:r w:rsidRPr="00D04DD4">
        <w:rPr>
          <w:sz w:val="28"/>
        </w:rPr>
        <w:t xml:space="preserve"> </w:t>
      </w:r>
      <w:r w:rsidR="00CB5EA2" w:rsidRPr="00D04DD4">
        <w:rPr>
          <w:sz w:val="28"/>
        </w:rPr>
        <w:t>устанавливается</w:t>
      </w:r>
      <w:r w:rsidRPr="00D04DD4">
        <w:rPr>
          <w:sz w:val="28"/>
        </w:rPr>
        <w:t xml:space="preserve"> коллективны</w:t>
      </w:r>
      <w:r w:rsidR="00CB5EA2" w:rsidRPr="00D04DD4">
        <w:rPr>
          <w:sz w:val="28"/>
        </w:rPr>
        <w:t>ми</w:t>
      </w:r>
      <w:r w:rsidRPr="00D04DD4">
        <w:rPr>
          <w:sz w:val="28"/>
        </w:rPr>
        <w:t xml:space="preserve"> договора</w:t>
      </w:r>
      <w:r w:rsidR="00CB5EA2" w:rsidRPr="00D04DD4">
        <w:rPr>
          <w:sz w:val="28"/>
        </w:rPr>
        <w:t>ми</w:t>
      </w:r>
      <w:r w:rsidRPr="00D04DD4">
        <w:rPr>
          <w:sz w:val="28"/>
        </w:rPr>
        <w:t xml:space="preserve"> </w:t>
      </w:r>
      <w:r w:rsidR="001761C8" w:rsidRPr="00D04DD4">
        <w:rPr>
          <w:sz w:val="28"/>
        </w:rPr>
        <w:t>или</w:t>
      </w:r>
      <w:r w:rsidRPr="00D04DD4">
        <w:rPr>
          <w:sz w:val="28"/>
        </w:rPr>
        <w:t xml:space="preserve"> правила</w:t>
      </w:r>
      <w:r w:rsidR="00CB5EA2" w:rsidRPr="00D04DD4">
        <w:rPr>
          <w:sz w:val="28"/>
        </w:rPr>
        <w:t>ми</w:t>
      </w:r>
      <w:r w:rsidRPr="00D04DD4">
        <w:rPr>
          <w:sz w:val="28"/>
        </w:rPr>
        <w:t xml:space="preserve"> внутреннего трудового распорядка организаций ДОСААФ России.</w:t>
      </w:r>
    </w:p>
    <w:p w:rsidR="00606650" w:rsidRDefault="00606650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2.13.</w:t>
      </w:r>
      <w:r w:rsidRPr="00606650">
        <w:rPr>
          <w:sz w:val="28"/>
        </w:rPr>
        <w:t xml:space="preserve"> </w:t>
      </w:r>
      <w:r>
        <w:rPr>
          <w:sz w:val="28"/>
        </w:rPr>
        <w:t>Работающим инвалидам ежегодный основной оплачиваемый отпуск предоставляется продолжительностью не менее 30 календарных дней.</w:t>
      </w:r>
    </w:p>
    <w:p w:rsidR="008E0E2F" w:rsidRDefault="00606650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Не допускается установление в коллективных </w:t>
      </w:r>
      <w:r w:rsidR="00E739BA">
        <w:rPr>
          <w:sz w:val="28"/>
        </w:rPr>
        <w:t>или</w:t>
      </w:r>
      <w:r>
        <w:rPr>
          <w:sz w:val="28"/>
        </w:rPr>
        <w:t xml:space="preserve"> индивидуальных трудовых договорах условий труда инвалидов (оплата труда, режим рабочего времени и времени отдыха, продолжительность ежегодного основного и дополнительного оплачиваемых отпусков и другие), ухудшающих положение инвалидов по сравнению с другими работниками.</w:t>
      </w:r>
    </w:p>
    <w:p w:rsidR="00DD100E" w:rsidRPr="00500922" w:rsidRDefault="00100AF6" w:rsidP="00DD100E">
      <w:pPr>
        <w:pStyle w:val="a8"/>
        <w:ind w:firstLine="567"/>
        <w:jc w:val="both"/>
        <w:outlineLvl w:val="1"/>
        <w:rPr>
          <w:color w:val="000000"/>
          <w:sz w:val="28"/>
        </w:rPr>
      </w:pPr>
      <w:r w:rsidRPr="00D04DD4">
        <w:rPr>
          <w:sz w:val="28"/>
        </w:rPr>
        <w:t>2.14.</w:t>
      </w:r>
      <w:r w:rsidR="00AE02F1" w:rsidRPr="00D04DD4">
        <w:rPr>
          <w:sz w:val="28"/>
        </w:rPr>
        <w:t xml:space="preserve"> </w:t>
      </w:r>
      <w:r w:rsidR="00DD100E" w:rsidRPr="00D04DD4">
        <w:rPr>
          <w:sz w:val="28"/>
        </w:rPr>
        <w:t xml:space="preserve">Работодатели, с учетом финансовых и производственных возможностей, могут устанавливать дополнительные отпуска и дни отдыха для работников организаций ДОСААФ России. Порядок и условия предоставления </w:t>
      </w:r>
      <w:r w:rsidR="00DD100E" w:rsidRPr="00500922">
        <w:rPr>
          <w:color w:val="000000"/>
          <w:sz w:val="28"/>
        </w:rPr>
        <w:t>этих отпусков определяются коллективными договорами</w:t>
      </w:r>
      <w:r w:rsidR="00191F1B" w:rsidRPr="00500922">
        <w:rPr>
          <w:color w:val="000000"/>
          <w:sz w:val="28"/>
        </w:rPr>
        <w:t xml:space="preserve"> или локальными нормативными актами, которые принимаются с учетом мнения выборного органа первичной профсоюзной организации</w:t>
      </w:r>
      <w:r w:rsidR="00DD100E" w:rsidRPr="00500922">
        <w:rPr>
          <w:color w:val="000000"/>
          <w:sz w:val="28"/>
        </w:rPr>
        <w:t>.</w:t>
      </w:r>
    </w:p>
    <w:p w:rsidR="00100AF6" w:rsidRDefault="00100AF6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Оплата дополнительных отпусков, сверх предусмотренных законами и иными нормативными правовыми актами Российской Федерации и субъектов Российской Федерации, производится за счет собственных средств организаций ДОСААФ России.</w:t>
      </w:r>
    </w:p>
    <w:p w:rsidR="00606650" w:rsidRDefault="00606650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2.1</w:t>
      </w:r>
      <w:r w:rsidR="00100AF6">
        <w:rPr>
          <w:sz w:val="28"/>
        </w:rPr>
        <w:t>5</w:t>
      </w:r>
      <w:r>
        <w:rPr>
          <w:sz w:val="28"/>
        </w:rPr>
        <w:t>.</w:t>
      </w:r>
      <w:r w:rsidR="00AE02F1">
        <w:rPr>
          <w:sz w:val="28"/>
        </w:rPr>
        <w:t xml:space="preserve"> </w:t>
      </w:r>
      <w:r>
        <w:rPr>
          <w:sz w:val="28"/>
        </w:rPr>
        <w:t>Лицам, работающим в организациях ДОСААФ России, расположенных в районах Крайнего Севера и приравненных к ним местностях, предоставляется ежегодный дополнительный оплачиваемый отпуск продолжительностью:</w:t>
      </w:r>
    </w:p>
    <w:p w:rsidR="00606650" w:rsidRDefault="00606650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в районах Крайнего Севера – 24 календарных дня;</w:t>
      </w:r>
    </w:p>
    <w:p w:rsidR="00606650" w:rsidRDefault="00606650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в приравненных к ним местностях – 16 календарных дней;</w:t>
      </w:r>
    </w:p>
    <w:p w:rsidR="00606650" w:rsidRDefault="00606650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в остальных районах Севера, где установлены районный коэффициент и процентная надбавка к заработной плате, </w:t>
      </w:r>
      <w:r w:rsidR="00AE02F1">
        <w:rPr>
          <w:sz w:val="28"/>
        </w:rPr>
        <w:t xml:space="preserve">– </w:t>
      </w:r>
      <w:r>
        <w:rPr>
          <w:sz w:val="28"/>
        </w:rPr>
        <w:t>8 календарных дней.</w:t>
      </w:r>
    </w:p>
    <w:p w:rsidR="00606650" w:rsidRDefault="00606650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По просьбе одного из родителей (опекуна, попечителя), работающего в районах Крайнего Севера и приравненных к ним местностях, работодатель предоставляет вне очереди ежегодный оплачиваемый отпуск </w:t>
      </w:r>
      <w:r w:rsidR="00E739BA">
        <w:rPr>
          <w:sz w:val="28"/>
        </w:rPr>
        <w:t>или</w:t>
      </w:r>
      <w:r>
        <w:rPr>
          <w:sz w:val="28"/>
        </w:rPr>
        <w:t xml:space="preserve"> его часть (не менее 14 календарных дней) для сопровождения ребенка в возрасте до 18 лет, поступающего в учреждения среднего </w:t>
      </w:r>
      <w:r w:rsidR="001761C8">
        <w:rPr>
          <w:sz w:val="28"/>
        </w:rPr>
        <w:t>или</w:t>
      </w:r>
      <w:r>
        <w:rPr>
          <w:sz w:val="28"/>
        </w:rPr>
        <w:t xml:space="preserve"> высшего профессионального </w:t>
      </w:r>
      <w:r>
        <w:rPr>
          <w:sz w:val="28"/>
        </w:rPr>
        <w:lastRenderedPageBreak/>
        <w:t>образования, расположенные в другой местности. При наличии двух и более детей отпуск для указанной цели предоставляется один раз для каждого ребенка.</w:t>
      </w:r>
    </w:p>
    <w:p w:rsidR="00606650" w:rsidRPr="00D04DD4" w:rsidRDefault="00606650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Конкретная продолжительность ежегодных оплачиваемых отпусков по </w:t>
      </w:r>
      <w:r w:rsidRPr="00D04DD4">
        <w:rPr>
          <w:sz w:val="28"/>
        </w:rPr>
        <w:t>категориям работников определяется коллективны</w:t>
      </w:r>
      <w:r w:rsidR="001761C8" w:rsidRPr="00D04DD4">
        <w:rPr>
          <w:sz w:val="28"/>
        </w:rPr>
        <w:t>ми</w:t>
      </w:r>
      <w:r w:rsidRPr="00D04DD4">
        <w:rPr>
          <w:sz w:val="28"/>
        </w:rPr>
        <w:t xml:space="preserve"> договора</w:t>
      </w:r>
      <w:r w:rsidR="001761C8" w:rsidRPr="00D04DD4">
        <w:rPr>
          <w:sz w:val="28"/>
        </w:rPr>
        <w:t>ми</w:t>
      </w:r>
      <w:r w:rsidR="00CB5EA2" w:rsidRPr="00D04DD4">
        <w:rPr>
          <w:sz w:val="28"/>
        </w:rPr>
        <w:t xml:space="preserve"> </w:t>
      </w:r>
      <w:r w:rsidR="00E739BA" w:rsidRPr="00D04DD4">
        <w:rPr>
          <w:sz w:val="28"/>
        </w:rPr>
        <w:t>или</w:t>
      </w:r>
      <w:r w:rsidR="001761C8" w:rsidRPr="00D04DD4">
        <w:rPr>
          <w:sz w:val="28"/>
        </w:rPr>
        <w:t xml:space="preserve"> иными локальными</w:t>
      </w:r>
      <w:r w:rsidR="00CB5EA2" w:rsidRPr="00D04DD4">
        <w:rPr>
          <w:sz w:val="28"/>
        </w:rPr>
        <w:t xml:space="preserve"> нормативны</w:t>
      </w:r>
      <w:r w:rsidR="001761C8" w:rsidRPr="00D04DD4">
        <w:rPr>
          <w:sz w:val="28"/>
        </w:rPr>
        <w:t>ми</w:t>
      </w:r>
      <w:r w:rsidR="00CB5EA2" w:rsidRPr="00D04DD4">
        <w:rPr>
          <w:sz w:val="28"/>
        </w:rPr>
        <w:t xml:space="preserve"> акта</w:t>
      </w:r>
      <w:r w:rsidR="001761C8" w:rsidRPr="00D04DD4">
        <w:rPr>
          <w:sz w:val="28"/>
        </w:rPr>
        <w:t>ми</w:t>
      </w:r>
      <w:r w:rsidR="00CB5EA2" w:rsidRPr="00D04DD4">
        <w:rPr>
          <w:sz w:val="28"/>
        </w:rPr>
        <w:t xml:space="preserve"> организаций ДОСААФ России</w:t>
      </w:r>
      <w:r w:rsidRPr="00D04DD4">
        <w:rPr>
          <w:sz w:val="28"/>
        </w:rPr>
        <w:t>.</w:t>
      </w:r>
    </w:p>
    <w:p w:rsidR="00851DCF" w:rsidRPr="00D04DD4" w:rsidRDefault="004B5E8C" w:rsidP="00A60E2E">
      <w:pPr>
        <w:ind w:firstLine="567"/>
        <w:jc w:val="both"/>
        <w:rPr>
          <w:sz w:val="28"/>
        </w:rPr>
      </w:pPr>
      <w:r>
        <w:rPr>
          <w:sz w:val="28"/>
        </w:rPr>
        <w:t>2.1</w:t>
      </w:r>
      <w:r w:rsidR="00851DCF">
        <w:rPr>
          <w:sz w:val="28"/>
        </w:rPr>
        <w:t>6</w:t>
      </w:r>
      <w:r>
        <w:rPr>
          <w:sz w:val="28"/>
        </w:rPr>
        <w:t>.</w:t>
      </w:r>
      <w:r w:rsidR="00A11157">
        <w:rPr>
          <w:sz w:val="28"/>
        </w:rPr>
        <w:t xml:space="preserve"> </w:t>
      </w:r>
      <w:r w:rsidR="00851DCF">
        <w:rPr>
          <w:sz w:val="28"/>
        </w:rPr>
        <w:t>Работнику</w:t>
      </w:r>
      <w:r w:rsidR="00985B87">
        <w:rPr>
          <w:sz w:val="28"/>
        </w:rPr>
        <w:t xml:space="preserve"> </w:t>
      </w:r>
      <w:r w:rsidR="00851DCF">
        <w:rPr>
          <w:sz w:val="28"/>
        </w:rPr>
        <w:t xml:space="preserve">организации ДОСААФ России в соответствии </w:t>
      </w:r>
      <w:r w:rsidR="00851DCF" w:rsidRPr="00500922">
        <w:rPr>
          <w:sz w:val="28"/>
        </w:rPr>
        <w:t xml:space="preserve">с </w:t>
      </w:r>
      <w:r w:rsidR="00851DCF" w:rsidRPr="00D04DD4">
        <w:rPr>
          <w:sz w:val="28"/>
        </w:rPr>
        <w:t>законодательством</w:t>
      </w:r>
      <w:r w:rsidR="009B449D" w:rsidRPr="00D04DD4">
        <w:rPr>
          <w:sz w:val="28"/>
        </w:rPr>
        <w:t xml:space="preserve"> Российской Федерации</w:t>
      </w:r>
      <w:r w:rsidR="00851DCF" w:rsidRPr="00D04DD4">
        <w:rPr>
          <w:sz w:val="28"/>
        </w:rPr>
        <w:t>, по его письменному заявлению, может быть предоставлен отпуск без сохранения заработной платы установленной продолжительност</w:t>
      </w:r>
      <w:r w:rsidR="00CB5EA2" w:rsidRPr="00D04DD4">
        <w:rPr>
          <w:sz w:val="28"/>
        </w:rPr>
        <w:t>и</w:t>
      </w:r>
      <w:r w:rsidR="00851DCF" w:rsidRPr="00D04DD4">
        <w:rPr>
          <w:sz w:val="28"/>
        </w:rPr>
        <w:t>.</w:t>
      </w:r>
    </w:p>
    <w:p w:rsidR="00AC470B" w:rsidRDefault="00AC470B" w:rsidP="00A60E2E">
      <w:pPr>
        <w:pStyle w:val="a8"/>
        <w:ind w:firstLine="567"/>
        <w:jc w:val="both"/>
        <w:outlineLvl w:val="1"/>
        <w:rPr>
          <w:sz w:val="28"/>
        </w:rPr>
      </w:pPr>
      <w:r w:rsidRPr="00D04DD4">
        <w:rPr>
          <w:sz w:val="28"/>
        </w:rPr>
        <w:t>2.1</w:t>
      </w:r>
      <w:r w:rsidR="002E0960" w:rsidRPr="00D04DD4">
        <w:rPr>
          <w:sz w:val="28"/>
        </w:rPr>
        <w:t>7</w:t>
      </w:r>
      <w:r w:rsidRPr="00D04DD4">
        <w:rPr>
          <w:sz w:val="28"/>
        </w:rPr>
        <w:t>.</w:t>
      </w:r>
      <w:r w:rsidR="00A11157" w:rsidRPr="00D04DD4">
        <w:rPr>
          <w:sz w:val="28"/>
        </w:rPr>
        <w:t xml:space="preserve"> </w:t>
      </w:r>
      <w:r w:rsidRPr="00D04DD4">
        <w:rPr>
          <w:sz w:val="28"/>
        </w:rPr>
        <w:t xml:space="preserve">Работодатели </w:t>
      </w:r>
      <w:r w:rsidR="00CB5EA2" w:rsidRPr="00D04DD4">
        <w:rPr>
          <w:sz w:val="28"/>
        </w:rPr>
        <w:t>по согласованию с выборным</w:t>
      </w:r>
      <w:r w:rsidR="001761C8" w:rsidRPr="00D04DD4">
        <w:rPr>
          <w:sz w:val="28"/>
        </w:rPr>
        <w:t xml:space="preserve"> органом</w:t>
      </w:r>
      <w:r w:rsidR="00CB5EA2" w:rsidRPr="00D04DD4">
        <w:rPr>
          <w:sz w:val="28"/>
        </w:rPr>
        <w:t xml:space="preserve"> </w:t>
      </w:r>
      <w:r w:rsidR="001761C8" w:rsidRPr="00D04DD4">
        <w:rPr>
          <w:sz w:val="28"/>
        </w:rPr>
        <w:t xml:space="preserve">первичной </w:t>
      </w:r>
      <w:r w:rsidR="00CB5EA2" w:rsidRPr="00D04DD4">
        <w:rPr>
          <w:sz w:val="28"/>
        </w:rPr>
        <w:t>профсоюзн</w:t>
      </w:r>
      <w:r w:rsidR="001761C8" w:rsidRPr="00D04DD4">
        <w:rPr>
          <w:sz w:val="28"/>
        </w:rPr>
        <w:t>ой организации</w:t>
      </w:r>
      <w:r w:rsidR="00CB5EA2" w:rsidRPr="00D04DD4">
        <w:rPr>
          <w:sz w:val="28"/>
        </w:rPr>
        <w:t xml:space="preserve"> </w:t>
      </w:r>
      <w:r w:rsidRPr="00D04DD4">
        <w:rPr>
          <w:sz w:val="28"/>
        </w:rPr>
        <w:t>предоставляют работникам организаций ДОСААФ России, имеющим детей-инвалидов с детства, двух и более детей в возрасте до</w:t>
      </w:r>
      <w:r>
        <w:rPr>
          <w:sz w:val="28"/>
        </w:rPr>
        <w:t xml:space="preserve"> 12 лет, а также отцам, воспитывающим детей без матери ежегодный очередной оплачиваемый отпуск в удобное для них время. </w:t>
      </w:r>
    </w:p>
    <w:p w:rsidR="00B20F6F" w:rsidRDefault="00B20F6F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2.</w:t>
      </w:r>
      <w:r w:rsidR="002E0960">
        <w:rPr>
          <w:sz w:val="28"/>
        </w:rPr>
        <w:t>18</w:t>
      </w:r>
      <w:r>
        <w:rPr>
          <w:sz w:val="28"/>
        </w:rPr>
        <w:t>.</w:t>
      </w:r>
      <w:r w:rsidR="00A11157">
        <w:rPr>
          <w:sz w:val="28"/>
        </w:rPr>
        <w:t xml:space="preserve"> </w:t>
      </w:r>
      <w:r>
        <w:rPr>
          <w:sz w:val="28"/>
        </w:rPr>
        <w:t>Женщинам, работающим в сельской местности, может предоставляться по их письменному заявлению один дополнительный выходной день в месяц без сохранения заработной платы.</w:t>
      </w:r>
    </w:p>
    <w:p w:rsidR="00B20F6F" w:rsidRPr="00D04DD4" w:rsidRDefault="00B20F6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2E0960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</w:t>
      </w:r>
      <w:r w:rsidR="00A111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Работодатели рассматривают ходатайства выборных профсоюзных органов о представлении работников организаций </w:t>
      </w:r>
      <w:r w:rsidRPr="00B20F6F">
        <w:rPr>
          <w:rFonts w:ascii="Times New Roman" w:hAnsi="Times New Roman"/>
          <w:sz w:val="28"/>
        </w:rPr>
        <w:t>ДОСААФ России</w:t>
      </w:r>
      <w:r>
        <w:rPr>
          <w:rFonts w:ascii="Times New Roman" w:hAnsi="Times New Roman"/>
          <w:sz w:val="28"/>
        </w:rPr>
        <w:t xml:space="preserve"> к награждению ведомственными знаками отличия, почетными званиями и</w:t>
      </w:r>
      <w:r w:rsidR="001C1D94">
        <w:rPr>
          <w:rFonts w:ascii="Times New Roman" w:hAnsi="Times New Roman"/>
          <w:sz w:val="28"/>
        </w:rPr>
        <w:t xml:space="preserve"> </w:t>
      </w:r>
      <w:r w:rsidR="001C1D94" w:rsidRPr="00D04DD4">
        <w:rPr>
          <w:rFonts w:ascii="Times New Roman" w:hAnsi="Times New Roman"/>
          <w:sz w:val="28"/>
        </w:rPr>
        <w:t>наградами Российской Федерации, а также наградами ДОСААФ России</w:t>
      </w:r>
      <w:r w:rsidR="001C1D94" w:rsidRPr="00D04DD4">
        <w:rPr>
          <w:rFonts w:ascii="Times New Roman" w:hAnsi="Times New Roman"/>
          <w:color w:val="FF0000"/>
          <w:sz w:val="28"/>
        </w:rPr>
        <w:t>.</w:t>
      </w:r>
    </w:p>
    <w:p w:rsidR="00B20F6F" w:rsidRPr="00D04DD4" w:rsidRDefault="002E0960" w:rsidP="00A60E2E">
      <w:pPr>
        <w:pStyle w:val="a8"/>
        <w:ind w:firstLine="567"/>
        <w:jc w:val="both"/>
        <w:outlineLvl w:val="1"/>
        <w:rPr>
          <w:sz w:val="28"/>
        </w:rPr>
      </w:pPr>
      <w:r w:rsidRPr="00D04DD4">
        <w:rPr>
          <w:sz w:val="28"/>
        </w:rPr>
        <w:t>2.20</w:t>
      </w:r>
      <w:r w:rsidR="00B20F6F" w:rsidRPr="00D04DD4">
        <w:rPr>
          <w:sz w:val="28"/>
        </w:rPr>
        <w:t>.</w:t>
      </w:r>
      <w:r w:rsidR="00A11157" w:rsidRPr="00D04DD4">
        <w:rPr>
          <w:sz w:val="28"/>
        </w:rPr>
        <w:t xml:space="preserve"> </w:t>
      </w:r>
      <w:r w:rsidR="00B20F6F" w:rsidRPr="00D04DD4">
        <w:rPr>
          <w:sz w:val="28"/>
        </w:rPr>
        <w:t>Работодатель может о</w:t>
      </w:r>
      <w:r w:rsidR="00CB5EA2" w:rsidRPr="00D04DD4">
        <w:rPr>
          <w:sz w:val="28"/>
        </w:rPr>
        <w:t>рганизовы</w:t>
      </w:r>
      <w:r w:rsidR="00B20F6F" w:rsidRPr="00D04DD4">
        <w:rPr>
          <w:sz w:val="28"/>
        </w:rPr>
        <w:t>вать доставку отдельных категорий работников организаций ДОСААФ России на работу от сборного пункта и обратно служебным транспортом при отсутствии маршрута общественного транспорта.</w:t>
      </w:r>
    </w:p>
    <w:p w:rsidR="00B20F6F" w:rsidRPr="00D04DD4" w:rsidRDefault="00B20F6F" w:rsidP="00A60E2E">
      <w:pPr>
        <w:pStyle w:val="a8"/>
        <w:ind w:firstLine="567"/>
        <w:jc w:val="both"/>
        <w:outlineLvl w:val="1"/>
        <w:rPr>
          <w:sz w:val="28"/>
        </w:rPr>
      </w:pPr>
      <w:r w:rsidRPr="00D04DD4">
        <w:rPr>
          <w:sz w:val="28"/>
        </w:rPr>
        <w:t>Вопросы организации доставки работников на работу и обратно оговариваются в</w:t>
      </w:r>
      <w:r w:rsidR="00DD100E" w:rsidRPr="00D04DD4">
        <w:rPr>
          <w:sz w:val="28"/>
        </w:rPr>
        <w:t xml:space="preserve"> </w:t>
      </w:r>
      <w:r w:rsidR="006705CA" w:rsidRPr="00D04DD4">
        <w:rPr>
          <w:sz w:val="28"/>
        </w:rPr>
        <w:t xml:space="preserve">коллективных договорах </w:t>
      </w:r>
      <w:r w:rsidR="00E739BA" w:rsidRPr="00D04DD4">
        <w:rPr>
          <w:sz w:val="28"/>
        </w:rPr>
        <w:t>или</w:t>
      </w:r>
      <w:r w:rsidR="006705CA" w:rsidRPr="00D04DD4">
        <w:rPr>
          <w:sz w:val="28"/>
        </w:rPr>
        <w:t xml:space="preserve"> </w:t>
      </w:r>
      <w:r w:rsidR="00A817DA" w:rsidRPr="00D04DD4">
        <w:rPr>
          <w:sz w:val="28"/>
        </w:rPr>
        <w:t xml:space="preserve">иных </w:t>
      </w:r>
      <w:r w:rsidR="00DD100E" w:rsidRPr="00D04DD4">
        <w:rPr>
          <w:sz w:val="28"/>
        </w:rPr>
        <w:t xml:space="preserve">локальных нормативных актах </w:t>
      </w:r>
      <w:r w:rsidR="00844B87" w:rsidRPr="00D04DD4">
        <w:rPr>
          <w:sz w:val="28"/>
        </w:rPr>
        <w:t>организации ДОСААФ России</w:t>
      </w:r>
      <w:r w:rsidRPr="00D04DD4">
        <w:rPr>
          <w:sz w:val="28"/>
        </w:rPr>
        <w:t>.</w:t>
      </w:r>
    </w:p>
    <w:p w:rsidR="00B20F6F" w:rsidRDefault="00B20F6F" w:rsidP="00B20F6F">
      <w:pPr>
        <w:pStyle w:val="a8"/>
        <w:ind w:firstLine="578"/>
        <w:jc w:val="both"/>
        <w:outlineLvl w:val="1"/>
        <w:rPr>
          <w:sz w:val="28"/>
        </w:rPr>
      </w:pPr>
    </w:p>
    <w:p w:rsidR="00C00FC8" w:rsidRDefault="00C00FC8" w:rsidP="00B926B2">
      <w:pPr>
        <w:pStyle w:val="a8"/>
        <w:ind w:firstLine="578"/>
        <w:jc w:val="center"/>
        <w:outlineLvl w:val="1"/>
        <w:rPr>
          <w:b/>
          <w:sz w:val="28"/>
        </w:rPr>
      </w:pPr>
      <w:r>
        <w:rPr>
          <w:b/>
          <w:sz w:val="28"/>
        </w:rPr>
        <w:t>3. РАЗВИТИЕ СОЦИАЛЬНОГО ПАРТНЕРСТВА</w:t>
      </w:r>
    </w:p>
    <w:p w:rsidR="00C00FC8" w:rsidRDefault="00C00FC8" w:rsidP="00B926B2">
      <w:pPr>
        <w:pStyle w:val="a8"/>
        <w:ind w:firstLine="578"/>
        <w:jc w:val="center"/>
        <w:outlineLvl w:val="1"/>
        <w:rPr>
          <w:b/>
          <w:sz w:val="28"/>
        </w:rPr>
      </w:pPr>
    </w:p>
    <w:p w:rsidR="00AE2951" w:rsidRPr="00AE2951" w:rsidRDefault="00AE2951" w:rsidP="00AE2951">
      <w:pPr>
        <w:pStyle w:val="a8"/>
        <w:ind w:firstLine="578"/>
        <w:jc w:val="both"/>
        <w:outlineLvl w:val="1"/>
        <w:rPr>
          <w:sz w:val="28"/>
        </w:rPr>
      </w:pPr>
      <w:r w:rsidRPr="00AE2951">
        <w:rPr>
          <w:sz w:val="28"/>
        </w:rPr>
        <w:t xml:space="preserve">3.1. В целях развития социального партнерства </w:t>
      </w:r>
      <w:r>
        <w:rPr>
          <w:sz w:val="28"/>
        </w:rPr>
        <w:t>С</w:t>
      </w:r>
      <w:r w:rsidRPr="00AE2951">
        <w:rPr>
          <w:sz w:val="28"/>
        </w:rPr>
        <w:t>тороны обязуются:</w:t>
      </w:r>
    </w:p>
    <w:p w:rsidR="00AE2951" w:rsidRPr="00AE2951" w:rsidRDefault="00AE2951" w:rsidP="00AE2951">
      <w:pPr>
        <w:pStyle w:val="a8"/>
        <w:ind w:firstLine="578"/>
        <w:jc w:val="both"/>
        <w:outlineLvl w:val="1"/>
        <w:rPr>
          <w:sz w:val="28"/>
        </w:rPr>
      </w:pPr>
      <w:r w:rsidRPr="00AE2951">
        <w:rPr>
          <w:sz w:val="28"/>
        </w:rPr>
        <w:t>3.1.1. 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настоящим Соглашением обязательства и договоренности.</w:t>
      </w:r>
    </w:p>
    <w:p w:rsidR="00AE2951" w:rsidRPr="00D04DD4" w:rsidRDefault="00AE2951" w:rsidP="00AE2951">
      <w:pPr>
        <w:pStyle w:val="a8"/>
        <w:ind w:firstLine="578"/>
        <w:jc w:val="both"/>
        <w:outlineLvl w:val="1"/>
        <w:rPr>
          <w:sz w:val="28"/>
        </w:rPr>
      </w:pPr>
      <w:r w:rsidRPr="00AE2951">
        <w:rPr>
          <w:sz w:val="28"/>
        </w:rPr>
        <w:t xml:space="preserve">3.1.2. Развивать и совершенствовать </w:t>
      </w:r>
      <w:r w:rsidR="004B6AA5">
        <w:rPr>
          <w:sz w:val="28"/>
        </w:rPr>
        <w:t>формы</w:t>
      </w:r>
      <w:r w:rsidRPr="00AE2951">
        <w:rPr>
          <w:sz w:val="28"/>
        </w:rPr>
        <w:t xml:space="preserve"> социального партнерства в </w:t>
      </w:r>
      <w:r w:rsidRPr="00D04DD4">
        <w:rPr>
          <w:sz w:val="28"/>
        </w:rPr>
        <w:t xml:space="preserve">организациях ДОСААФ России </w:t>
      </w:r>
      <w:r w:rsidR="009B449D" w:rsidRPr="00D04DD4">
        <w:rPr>
          <w:sz w:val="28"/>
        </w:rPr>
        <w:t>на региональном</w:t>
      </w:r>
      <w:r w:rsidRPr="00D04DD4">
        <w:rPr>
          <w:sz w:val="28"/>
        </w:rPr>
        <w:t xml:space="preserve"> и локальном уровнях.</w:t>
      </w:r>
    </w:p>
    <w:p w:rsidR="009B0C3B" w:rsidRPr="00D04DD4" w:rsidRDefault="00AE2951" w:rsidP="009B0C3B">
      <w:pPr>
        <w:pStyle w:val="a8"/>
        <w:ind w:firstLine="578"/>
        <w:jc w:val="both"/>
        <w:outlineLvl w:val="1"/>
        <w:rPr>
          <w:sz w:val="28"/>
        </w:rPr>
      </w:pPr>
      <w:r w:rsidRPr="00D04DD4">
        <w:rPr>
          <w:sz w:val="28"/>
        </w:rPr>
        <w:t xml:space="preserve">3.1.3. Участвовать на равноправной основе в работе Отраслевой комиссии по регулированию социально-трудовых </w:t>
      </w:r>
      <w:r w:rsidR="009B0C3B" w:rsidRPr="00D04DD4">
        <w:rPr>
          <w:sz w:val="28"/>
        </w:rPr>
        <w:t>отношений в организациях ДОСААФ России.</w:t>
      </w:r>
    </w:p>
    <w:p w:rsidR="00B166F8" w:rsidRPr="00D04DD4" w:rsidRDefault="00B166F8" w:rsidP="00B166F8">
      <w:pPr>
        <w:autoSpaceDE w:val="0"/>
        <w:autoSpaceDN w:val="0"/>
        <w:adjustRightInd w:val="0"/>
        <w:ind w:firstLine="578"/>
        <w:jc w:val="both"/>
        <w:rPr>
          <w:sz w:val="28"/>
          <w:szCs w:val="28"/>
        </w:rPr>
      </w:pPr>
      <w:r w:rsidRPr="00D04DD4">
        <w:rPr>
          <w:sz w:val="28"/>
          <w:szCs w:val="28"/>
        </w:rPr>
        <w:t>3.1.</w:t>
      </w:r>
      <w:r w:rsidR="006705CA" w:rsidRPr="00D04DD4">
        <w:rPr>
          <w:sz w:val="28"/>
          <w:szCs w:val="28"/>
        </w:rPr>
        <w:t>4</w:t>
      </w:r>
      <w:r w:rsidRPr="00D04DD4">
        <w:rPr>
          <w:sz w:val="28"/>
          <w:szCs w:val="28"/>
        </w:rPr>
        <w:t xml:space="preserve">. Содействовать повышению эффективности заключаемых коллективных договоров </w:t>
      </w:r>
      <w:r w:rsidR="00B0634B" w:rsidRPr="00D04DD4">
        <w:rPr>
          <w:sz w:val="28"/>
          <w:szCs w:val="28"/>
        </w:rPr>
        <w:t xml:space="preserve">в </w:t>
      </w:r>
      <w:r w:rsidR="00B0634B" w:rsidRPr="00D04DD4">
        <w:rPr>
          <w:sz w:val="28"/>
        </w:rPr>
        <w:t>организациях  ДОСААФ России</w:t>
      </w:r>
      <w:r w:rsidRPr="00D04DD4">
        <w:rPr>
          <w:sz w:val="28"/>
          <w:szCs w:val="28"/>
        </w:rPr>
        <w:t>.</w:t>
      </w:r>
    </w:p>
    <w:p w:rsidR="00B166F8" w:rsidRPr="00D04DD4" w:rsidRDefault="00B166F8" w:rsidP="00B166F8">
      <w:pPr>
        <w:autoSpaceDE w:val="0"/>
        <w:autoSpaceDN w:val="0"/>
        <w:adjustRightInd w:val="0"/>
        <w:ind w:firstLine="578"/>
        <w:jc w:val="both"/>
        <w:rPr>
          <w:sz w:val="28"/>
          <w:szCs w:val="28"/>
        </w:rPr>
      </w:pPr>
      <w:r w:rsidRPr="00D04DD4">
        <w:rPr>
          <w:sz w:val="28"/>
          <w:szCs w:val="28"/>
        </w:rPr>
        <w:lastRenderedPageBreak/>
        <w:t>3</w:t>
      </w:r>
      <w:r w:rsidR="006705CA" w:rsidRPr="00D04DD4">
        <w:rPr>
          <w:sz w:val="28"/>
          <w:szCs w:val="28"/>
        </w:rPr>
        <w:t>.1.5</w:t>
      </w:r>
      <w:r w:rsidRPr="00D04DD4">
        <w:rPr>
          <w:sz w:val="28"/>
          <w:szCs w:val="28"/>
        </w:rPr>
        <w:t xml:space="preserve">. Обобщать практику заключения коллективных договоров </w:t>
      </w:r>
      <w:r w:rsidR="00B0634B" w:rsidRPr="00D04DD4">
        <w:rPr>
          <w:sz w:val="28"/>
        </w:rPr>
        <w:t xml:space="preserve">организаций ДОСААФ России </w:t>
      </w:r>
      <w:r w:rsidRPr="00D04DD4">
        <w:rPr>
          <w:sz w:val="28"/>
          <w:szCs w:val="28"/>
        </w:rPr>
        <w:t xml:space="preserve">и эффективности договорного регулирования социально-трудовых отношений. </w:t>
      </w:r>
    </w:p>
    <w:p w:rsidR="0056512E" w:rsidRDefault="0056512E" w:rsidP="0056512E">
      <w:pPr>
        <w:pStyle w:val="a8"/>
        <w:ind w:firstLine="578"/>
        <w:jc w:val="both"/>
        <w:outlineLvl w:val="1"/>
        <w:rPr>
          <w:b/>
          <w:sz w:val="28"/>
        </w:rPr>
      </w:pPr>
    </w:p>
    <w:p w:rsidR="00B926B2" w:rsidRDefault="00AE2951" w:rsidP="00B926B2">
      <w:pPr>
        <w:pStyle w:val="a8"/>
        <w:ind w:firstLine="578"/>
        <w:jc w:val="center"/>
        <w:outlineLvl w:val="1"/>
        <w:rPr>
          <w:b/>
          <w:sz w:val="28"/>
        </w:rPr>
      </w:pPr>
      <w:r>
        <w:rPr>
          <w:b/>
          <w:sz w:val="28"/>
        </w:rPr>
        <w:t>4</w:t>
      </w:r>
      <w:r w:rsidR="00B926B2" w:rsidRPr="00B926B2">
        <w:rPr>
          <w:b/>
          <w:sz w:val="28"/>
        </w:rPr>
        <w:t>. РАЗВИТИЕ КАДРОВОГО ПОТЕНЦИАЛА</w:t>
      </w:r>
      <w:r w:rsidR="006705CA">
        <w:rPr>
          <w:b/>
          <w:sz w:val="28"/>
        </w:rPr>
        <w:t>,</w:t>
      </w:r>
    </w:p>
    <w:p w:rsidR="006705CA" w:rsidRDefault="006705CA" w:rsidP="00B926B2">
      <w:pPr>
        <w:pStyle w:val="a8"/>
        <w:ind w:firstLine="578"/>
        <w:jc w:val="center"/>
        <w:outlineLvl w:val="1"/>
        <w:rPr>
          <w:b/>
          <w:sz w:val="28"/>
        </w:rPr>
      </w:pPr>
      <w:r>
        <w:rPr>
          <w:b/>
          <w:sz w:val="28"/>
        </w:rPr>
        <w:t>РЕАЛИЗАЦИЯ МОЛОДЕЖНОЙ ПОЛИТИКИ</w:t>
      </w:r>
    </w:p>
    <w:p w:rsidR="00A11157" w:rsidRPr="00B926B2" w:rsidRDefault="00A11157" w:rsidP="00B926B2">
      <w:pPr>
        <w:pStyle w:val="a8"/>
        <w:ind w:firstLine="578"/>
        <w:jc w:val="center"/>
        <w:outlineLvl w:val="1"/>
        <w:rPr>
          <w:b/>
          <w:sz w:val="28"/>
        </w:rPr>
      </w:pPr>
    </w:p>
    <w:p w:rsidR="006705CA" w:rsidRPr="00D04DD4" w:rsidRDefault="0056512E" w:rsidP="00A60E2E">
      <w:pPr>
        <w:pStyle w:val="a8"/>
        <w:ind w:firstLine="567"/>
        <w:jc w:val="both"/>
        <w:outlineLvl w:val="1"/>
        <w:rPr>
          <w:sz w:val="28"/>
        </w:rPr>
      </w:pPr>
      <w:r w:rsidRPr="00D04DD4">
        <w:rPr>
          <w:sz w:val="28"/>
        </w:rPr>
        <w:t>4</w:t>
      </w:r>
      <w:r w:rsidR="00FF6A38" w:rsidRPr="00D04DD4">
        <w:rPr>
          <w:sz w:val="28"/>
        </w:rPr>
        <w:t>.1.</w:t>
      </w:r>
      <w:r w:rsidR="00FF6A38" w:rsidRPr="00D04DD4">
        <w:t xml:space="preserve"> </w:t>
      </w:r>
      <w:r w:rsidR="00FF6A38" w:rsidRPr="00D04DD4">
        <w:rPr>
          <w:sz w:val="28"/>
        </w:rPr>
        <w:t>Работодатели</w:t>
      </w:r>
      <w:r w:rsidR="006705CA" w:rsidRPr="00D04DD4">
        <w:rPr>
          <w:sz w:val="28"/>
        </w:rPr>
        <w:t>:</w:t>
      </w:r>
      <w:r w:rsidR="00FF6A38" w:rsidRPr="00D04DD4">
        <w:rPr>
          <w:sz w:val="28"/>
        </w:rPr>
        <w:t xml:space="preserve"> </w:t>
      </w:r>
    </w:p>
    <w:p w:rsidR="00FF6A38" w:rsidRPr="00D04DD4" w:rsidRDefault="00EC525D" w:rsidP="00A60E2E">
      <w:pPr>
        <w:pStyle w:val="a8"/>
        <w:ind w:firstLine="567"/>
        <w:jc w:val="both"/>
        <w:outlineLvl w:val="1"/>
        <w:rPr>
          <w:sz w:val="28"/>
        </w:rPr>
      </w:pPr>
      <w:r w:rsidRPr="00D04DD4">
        <w:rPr>
          <w:sz w:val="28"/>
        </w:rPr>
        <w:t xml:space="preserve">4.1.1. </w:t>
      </w:r>
      <w:r w:rsidR="006705CA" w:rsidRPr="00D04DD4">
        <w:rPr>
          <w:sz w:val="28"/>
        </w:rPr>
        <w:t>С</w:t>
      </w:r>
      <w:r w:rsidR="00FF6A38" w:rsidRPr="00D04DD4">
        <w:rPr>
          <w:sz w:val="28"/>
        </w:rPr>
        <w:t>оздают</w:t>
      </w:r>
      <w:r w:rsidR="00FF6A38" w:rsidRPr="00D04DD4">
        <w:rPr>
          <w:color w:val="FF0000"/>
          <w:sz w:val="28"/>
        </w:rPr>
        <w:t xml:space="preserve"> </w:t>
      </w:r>
      <w:r w:rsidR="00FF6A38" w:rsidRPr="00D04DD4">
        <w:rPr>
          <w:sz w:val="28"/>
        </w:rPr>
        <w:t>условия для повышения квалификации, профессиональной переподготовки работников организаций ДОСААФ России, особенно молодежи, в соответствии с техническ</w:t>
      </w:r>
      <w:r w:rsidR="00C01DC1" w:rsidRPr="00D04DD4">
        <w:rPr>
          <w:sz w:val="28"/>
        </w:rPr>
        <w:t>ой</w:t>
      </w:r>
      <w:r w:rsidR="00FF6A38" w:rsidRPr="00D04DD4">
        <w:rPr>
          <w:sz w:val="28"/>
        </w:rPr>
        <w:t xml:space="preserve"> </w:t>
      </w:r>
      <w:r w:rsidR="00C01DC1" w:rsidRPr="00D04DD4">
        <w:rPr>
          <w:sz w:val="28"/>
        </w:rPr>
        <w:t>модернизацией</w:t>
      </w:r>
      <w:r w:rsidR="00FF6A38" w:rsidRPr="00D04DD4">
        <w:rPr>
          <w:sz w:val="28"/>
        </w:rPr>
        <w:t xml:space="preserve"> и развитием организаций ДОСААФ России.</w:t>
      </w:r>
    </w:p>
    <w:p w:rsidR="00DD100E" w:rsidRPr="00D04DD4" w:rsidRDefault="00DD100E" w:rsidP="00DD100E">
      <w:pPr>
        <w:pStyle w:val="a8"/>
        <w:ind w:firstLine="720"/>
        <w:jc w:val="both"/>
        <w:outlineLvl w:val="1"/>
        <w:rPr>
          <w:sz w:val="28"/>
        </w:rPr>
      </w:pPr>
      <w:r w:rsidRPr="00D04DD4">
        <w:rPr>
          <w:sz w:val="28"/>
        </w:rPr>
        <w:t xml:space="preserve">В этих целях </w:t>
      </w:r>
      <w:r w:rsidR="009B0C3B" w:rsidRPr="00D04DD4">
        <w:rPr>
          <w:sz w:val="28"/>
        </w:rPr>
        <w:t>р</w:t>
      </w:r>
      <w:r w:rsidRPr="00D04DD4">
        <w:rPr>
          <w:sz w:val="28"/>
        </w:rPr>
        <w:t xml:space="preserve">аботодатели организуют индивидуальные, курсовые и другие формы профессионального обучения непосредственно в организации </w:t>
      </w:r>
      <w:r w:rsidR="004B6AA5" w:rsidRPr="00D04DD4">
        <w:rPr>
          <w:sz w:val="28"/>
        </w:rPr>
        <w:t xml:space="preserve">и </w:t>
      </w:r>
      <w:r w:rsidRPr="00D04DD4">
        <w:rPr>
          <w:sz w:val="28"/>
        </w:rPr>
        <w:t xml:space="preserve">за счет средств соответствующих организаций ДОСААФ России. </w:t>
      </w:r>
    </w:p>
    <w:p w:rsidR="00B926B2" w:rsidRPr="00D04DD4" w:rsidRDefault="0056512E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04DD4">
        <w:rPr>
          <w:rFonts w:ascii="Times New Roman" w:hAnsi="Times New Roman"/>
          <w:sz w:val="28"/>
        </w:rPr>
        <w:t>4</w:t>
      </w:r>
      <w:r w:rsidR="00B926B2" w:rsidRPr="00D04DD4">
        <w:rPr>
          <w:rFonts w:ascii="Times New Roman" w:hAnsi="Times New Roman"/>
          <w:sz w:val="28"/>
        </w:rPr>
        <w:t>.</w:t>
      </w:r>
      <w:r w:rsidR="00EC525D" w:rsidRPr="00D04DD4">
        <w:rPr>
          <w:rFonts w:ascii="Times New Roman" w:hAnsi="Times New Roman"/>
          <w:sz w:val="28"/>
        </w:rPr>
        <w:t>1.</w:t>
      </w:r>
      <w:r w:rsidR="00B926B2" w:rsidRPr="00D04DD4">
        <w:rPr>
          <w:rFonts w:ascii="Times New Roman" w:hAnsi="Times New Roman"/>
          <w:sz w:val="28"/>
        </w:rPr>
        <w:t>2.</w:t>
      </w:r>
      <w:r w:rsidR="00A11157" w:rsidRPr="00D04DD4">
        <w:rPr>
          <w:rFonts w:ascii="Times New Roman" w:hAnsi="Times New Roman"/>
          <w:sz w:val="28"/>
        </w:rPr>
        <w:t xml:space="preserve"> </w:t>
      </w:r>
      <w:r w:rsidR="00EC525D" w:rsidRPr="00D04DD4">
        <w:rPr>
          <w:rFonts w:ascii="Times New Roman" w:hAnsi="Times New Roman"/>
          <w:sz w:val="28"/>
        </w:rPr>
        <w:t>С</w:t>
      </w:r>
      <w:r w:rsidR="00B926B2" w:rsidRPr="00D04DD4">
        <w:rPr>
          <w:rFonts w:ascii="Times New Roman" w:hAnsi="Times New Roman"/>
          <w:sz w:val="28"/>
        </w:rPr>
        <w:t xml:space="preserve">оздают необходимые условия работникам организаций ДОСААФ России для совмещения работы с обучением в образовательных </w:t>
      </w:r>
      <w:r w:rsidR="004B7EB9">
        <w:rPr>
          <w:rFonts w:ascii="Times New Roman" w:hAnsi="Times New Roman"/>
          <w:sz w:val="28"/>
        </w:rPr>
        <w:t>организациях</w:t>
      </w:r>
      <w:r w:rsidR="00B926B2" w:rsidRPr="00D04DD4">
        <w:rPr>
          <w:rFonts w:ascii="Times New Roman" w:hAnsi="Times New Roman"/>
          <w:sz w:val="28"/>
        </w:rPr>
        <w:t xml:space="preserve"> без отрыва от работы, обеспечивают им гарантии и компенсации, предусмотренные законодательством</w:t>
      </w:r>
      <w:r w:rsidR="004B6AA5" w:rsidRPr="00D04DD4">
        <w:rPr>
          <w:rFonts w:ascii="Times New Roman" w:hAnsi="Times New Roman"/>
          <w:sz w:val="28"/>
        </w:rPr>
        <w:t xml:space="preserve"> Российской Федерации</w:t>
      </w:r>
      <w:r w:rsidR="00B926B2" w:rsidRPr="00D04DD4">
        <w:rPr>
          <w:rFonts w:ascii="Times New Roman" w:hAnsi="Times New Roman"/>
          <w:sz w:val="28"/>
        </w:rPr>
        <w:t>.</w:t>
      </w:r>
    </w:p>
    <w:p w:rsidR="00B926B2" w:rsidRPr="00D04DD4" w:rsidRDefault="00B926B2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04DD4">
        <w:rPr>
          <w:rFonts w:ascii="Times New Roman" w:hAnsi="Times New Roman"/>
          <w:sz w:val="28"/>
        </w:rPr>
        <w:t>По окончании профессионального обучения</w:t>
      </w:r>
      <w:r w:rsidR="00DD100E" w:rsidRPr="00D04DD4">
        <w:rPr>
          <w:rFonts w:ascii="Times New Roman" w:hAnsi="Times New Roman"/>
          <w:sz w:val="28"/>
        </w:rPr>
        <w:t xml:space="preserve"> </w:t>
      </w:r>
      <w:r w:rsidR="00500922">
        <w:rPr>
          <w:rFonts w:ascii="Times New Roman" w:hAnsi="Times New Roman"/>
          <w:sz w:val="28"/>
        </w:rPr>
        <w:t>р</w:t>
      </w:r>
      <w:r w:rsidR="00DD100E" w:rsidRPr="00D04DD4">
        <w:rPr>
          <w:rFonts w:ascii="Times New Roman" w:hAnsi="Times New Roman"/>
          <w:sz w:val="28"/>
        </w:rPr>
        <w:t>аботодатели</w:t>
      </w:r>
      <w:r w:rsidRPr="00D04DD4">
        <w:rPr>
          <w:rFonts w:ascii="Times New Roman" w:hAnsi="Times New Roman"/>
          <w:sz w:val="28"/>
        </w:rPr>
        <w:t xml:space="preserve"> предоставляют работникам работу в соответствии с полученной квалификацией.</w:t>
      </w:r>
    </w:p>
    <w:p w:rsidR="00B926B2" w:rsidRPr="00D04DD4" w:rsidRDefault="0056512E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D04DD4">
        <w:rPr>
          <w:rFonts w:ascii="Times New Roman" w:hAnsi="Times New Roman"/>
          <w:sz w:val="28"/>
        </w:rPr>
        <w:t>4</w:t>
      </w:r>
      <w:r w:rsidR="00B926B2" w:rsidRPr="00D04DD4">
        <w:rPr>
          <w:rFonts w:ascii="Times New Roman" w:hAnsi="Times New Roman"/>
          <w:sz w:val="28"/>
        </w:rPr>
        <w:t>.</w:t>
      </w:r>
      <w:r w:rsidR="00EC525D" w:rsidRPr="00D04DD4">
        <w:rPr>
          <w:rFonts w:ascii="Times New Roman" w:hAnsi="Times New Roman"/>
          <w:sz w:val="28"/>
        </w:rPr>
        <w:t>1.</w:t>
      </w:r>
      <w:r w:rsidR="006705CA" w:rsidRPr="00D04DD4">
        <w:rPr>
          <w:rFonts w:ascii="Times New Roman" w:hAnsi="Times New Roman"/>
          <w:sz w:val="28"/>
        </w:rPr>
        <w:t>3</w:t>
      </w:r>
      <w:r w:rsidR="00B926B2" w:rsidRPr="00D04DD4">
        <w:rPr>
          <w:rFonts w:ascii="Times New Roman" w:hAnsi="Times New Roman"/>
          <w:sz w:val="28"/>
        </w:rPr>
        <w:t>.</w:t>
      </w:r>
      <w:r w:rsidR="00A11157" w:rsidRPr="00D04DD4">
        <w:rPr>
          <w:rFonts w:ascii="Times New Roman" w:hAnsi="Times New Roman"/>
          <w:sz w:val="28"/>
        </w:rPr>
        <w:t xml:space="preserve"> </w:t>
      </w:r>
      <w:r w:rsidR="00EC525D" w:rsidRPr="00D04DD4">
        <w:rPr>
          <w:rFonts w:ascii="Times New Roman" w:hAnsi="Times New Roman"/>
          <w:sz w:val="28"/>
        </w:rPr>
        <w:t>С</w:t>
      </w:r>
      <w:r w:rsidR="00B926B2" w:rsidRPr="00D04DD4">
        <w:rPr>
          <w:rFonts w:ascii="Times New Roman" w:hAnsi="Times New Roman"/>
          <w:sz w:val="28"/>
        </w:rPr>
        <w:t>одействуют в обеспечении работой молодых специалистов</w:t>
      </w:r>
      <w:r w:rsidR="00A11157" w:rsidRPr="00D04DD4">
        <w:rPr>
          <w:rFonts w:ascii="Times New Roman" w:hAnsi="Times New Roman"/>
          <w:sz w:val="28"/>
        </w:rPr>
        <w:t xml:space="preserve"> – </w:t>
      </w:r>
      <w:r w:rsidR="00B926B2" w:rsidRPr="00D04DD4">
        <w:rPr>
          <w:rFonts w:ascii="Times New Roman" w:hAnsi="Times New Roman"/>
          <w:sz w:val="28"/>
        </w:rPr>
        <w:t>выпускников</w:t>
      </w:r>
      <w:r w:rsidR="00A11157" w:rsidRPr="00D04DD4">
        <w:rPr>
          <w:rFonts w:ascii="Times New Roman" w:hAnsi="Times New Roman"/>
          <w:sz w:val="28"/>
        </w:rPr>
        <w:t xml:space="preserve"> </w:t>
      </w:r>
      <w:r w:rsidR="00B926B2" w:rsidRPr="00D04DD4">
        <w:rPr>
          <w:rFonts w:ascii="Times New Roman" w:hAnsi="Times New Roman"/>
          <w:sz w:val="28"/>
        </w:rPr>
        <w:t>профильных учреждений профессионального образования.</w:t>
      </w:r>
    </w:p>
    <w:p w:rsidR="006705CA" w:rsidRPr="00D04DD4" w:rsidRDefault="00EC525D" w:rsidP="00EC525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04DD4">
        <w:rPr>
          <w:sz w:val="28"/>
          <w:szCs w:val="28"/>
        </w:rPr>
        <w:t>4.1.4. С</w:t>
      </w:r>
      <w:r w:rsidR="006705CA" w:rsidRPr="00D04DD4">
        <w:rPr>
          <w:sz w:val="28"/>
          <w:szCs w:val="28"/>
        </w:rPr>
        <w:t xml:space="preserve"> целью привлечения и закрепления молодых специалистов в организациях ДОСААФ России </w:t>
      </w:r>
      <w:r w:rsidRPr="00D04DD4">
        <w:rPr>
          <w:sz w:val="28"/>
          <w:szCs w:val="28"/>
        </w:rPr>
        <w:t xml:space="preserve">могут совместно с выборными профсоюзными органами предусматривать </w:t>
      </w:r>
      <w:r w:rsidR="006705CA" w:rsidRPr="00D04DD4">
        <w:rPr>
          <w:sz w:val="28"/>
          <w:szCs w:val="28"/>
        </w:rPr>
        <w:t>в коллективных договорах положения</w:t>
      </w:r>
      <w:r w:rsidRPr="00D04DD4">
        <w:rPr>
          <w:sz w:val="28"/>
          <w:szCs w:val="28"/>
        </w:rPr>
        <w:t>,</w:t>
      </w:r>
      <w:r w:rsidR="006705CA" w:rsidRPr="00D04DD4">
        <w:rPr>
          <w:sz w:val="28"/>
          <w:szCs w:val="28"/>
        </w:rPr>
        <w:t xml:space="preserve"> которы</w:t>
      </w:r>
      <w:r w:rsidRPr="00D04DD4">
        <w:rPr>
          <w:sz w:val="28"/>
          <w:szCs w:val="28"/>
        </w:rPr>
        <w:t>е</w:t>
      </w:r>
      <w:r w:rsidR="006705CA" w:rsidRPr="00D04DD4">
        <w:rPr>
          <w:sz w:val="28"/>
          <w:szCs w:val="28"/>
        </w:rPr>
        <w:t xml:space="preserve"> позволят реализовать:</w:t>
      </w:r>
    </w:p>
    <w:p w:rsidR="006705CA" w:rsidRPr="00D04DD4" w:rsidRDefault="006705CA" w:rsidP="006705CA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D04DD4">
        <w:rPr>
          <w:sz w:val="28"/>
          <w:szCs w:val="28"/>
        </w:rPr>
        <w:t>- предоставление дополнительных социальных гарантий молодым специалистам;</w:t>
      </w:r>
    </w:p>
    <w:p w:rsidR="006705CA" w:rsidRPr="00D04DD4" w:rsidRDefault="006705CA" w:rsidP="006705CA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D04DD4">
        <w:rPr>
          <w:sz w:val="28"/>
          <w:szCs w:val="28"/>
        </w:rPr>
        <w:t xml:space="preserve">- создание условий для психологической и социальной </w:t>
      </w:r>
      <w:r w:rsidR="00A33572" w:rsidRPr="00D04DD4">
        <w:rPr>
          <w:sz w:val="28"/>
          <w:szCs w:val="28"/>
        </w:rPr>
        <w:t>адаптации</w:t>
      </w:r>
      <w:r w:rsidRPr="00D04DD4">
        <w:rPr>
          <w:sz w:val="28"/>
          <w:szCs w:val="28"/>
        </w:rPr>
        <w:t xml:space="preserve"> молодого специалиста, формирования трудовых династий и института наставничества;</w:t>
      </w:r>
    </w:p>
    <w:p w:rsidR="006705CA" w:rsidRPr="00D04DD4" w:rsidRDefault="006705CA" w:rsidP="006705CA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D04DD4">
        <w:rPr>
          <w:sz w:val="28"/>
          <w:szCs w:val="28"/>
        </w:rPr>
        <w:t>- формирование условий для патриотического и духовно-нравственного воспитания молодежи;</w:t>
      </w:r>
    </w:p>
    <w:p w:rsidR="006705CA" w:rsidRPr="00D04DD4" w:rsidRDefault="006705CA" w:rsidP="006705CA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D04DD4">
        <w:rPr>
          <w:sz w:val="28"/>
          <w:szCs w:val="28"/>
        </w:rPr>
        <w:t>- обеспечение условий для реализации научно-технического и  творческого потенциала молодых специалистов и стимулирования рационализаторской и изобретательской деятельности;</w:t>
      </w:r>
    </w:p>
    <w:p w:rsidR="006705CA" w:rsidRPr="00D04DD4" w:rsidRDefault="006705CA" w:rsidP="006705CA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D04DD4">
        <w:rPr>
          <w:sz w:val="28"/>
          <w:szCs w:val="28"/>
        </w:rPr>
        <w:t>- создание условий для раскрытия и эффективного использования личностного и профессионального потенциала молодых специалистов, развития системы профессиональной ориентации и самоопределения;</w:t>
      </w:r>
    </w:p>
    <w:p w:rsidR="006705CA" w:rsidRPr="00D04DD4" w:rsidRDefault="006705CA" w:rsidP="006705CA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D04DD4">
        <w:rPr>
          <w:sz w:val="28"/>
          <w:szCs w:val="28"/>
        </w:rPr>
        <w:t>- проведение конкурсов профессионального мастерства среди молодых специалистов;</w:t>
      </w:r>
    </w:p>
    <w:p w:rsidR="006705CA" w:rsidRPr="00D04DD4" w:rsidRDefault="006705CA" w:rsidP="006705CA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D04DD4">
        <w:rPr>
          <w:sz w:val="28"/>
          <w:szCs w:val="28"/>
        </w:rPr>
        <w:t>- оказание социально-экономической поддержки молодым специалистам при создании семьи, рождении ребенка, содействие в решении первичных ж</w:t>
      </w:r>
      <w:r w:rsidR="00E739BA" w:rsidRPr="00D04DD4">
        <w:rPr>
          <w:sz w:val="28"/>
          <w:szCs w:val="28"/>
        </w:rPr>
        <w:t>или</w:t>
      </w:r>
      <w:r w:rsidRPr="00D04DD4">
        <w:rPr>
          <w:sz w:val="28"/>
          <w:szCs w:val="28"/>
        </w:rPr>
        <w:t>щных и бытовых проблем;</w:t>
      </w:r>
    </w:p>
    <w:p w:rsidR="006705CA" w:rsidRPr="00D04DD4" w:rsidRDefault="006705CA" w:rsidP="006705CA">
      <w:pPr>
        <w:ind w:firstLine="539"/>
        <w:jc w:val="both"/>
        <w:rPr>
          <w:sz w:val="28"/>
          <w:szCs w:val="28"/>
        </w:rPr>
      </w:pPr>
      <w:r w:rsidRPr="00D04DD4">
        <w:rPr>
          <w:sz w:val="28"/>
          <w:szCs w:val="28"/>
        </w:rPr>
        <w:lastRenderedPageBreak/>
        <w:t>- установление при наличии финансовых средств доплат молодым работникам  организаций ДОСААФ России в первые три года работы;</w:t>
      </w:r>
    </w:p>
    <w:p w:rsidR="006705CA" w:rsidRPr="00D04DD4" w:rsidRDefault="006705CA" w:rsidP="006705CA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D04DD4">
        <w:rPr>
          <w:sz w:val="28"/>
          <w:szCs w:val="28"/>
        </w:rPr>
        <w:t>- создание условий для организации активного досуга, в том числе спортивно-оздоровительных мероприятий для молодых специалистов и членов их сем</w:t>
      </w:r>
      <w:r w:rsidR="009B0C3B" w:rsidRPr="00D04DD4">
        <w:rPr>
          <w:sz w:val="28"/>
          <w:szCs w:val="28"/>
        </w:rPr>
        <w:t>ей</w:t>
      </w:r>
      <w:r w:rsidRPr="00D04DD4">
        <w:rPr>
          <w:sz w:val="28"/>
          <w:szCs w:val="28"/>
        </w:rPr>
        <w:t>;</w:t>
      </w:r>
    </w:p>
    <w:p w:rsidR="006705CA" w:rsidRPr="00D04DD4" w:rsidRDefault="006705CA" w:rsidP="006705CA">
      <w:pPr>
        <w:autoSpaceDE w:val="0"/>
        <w:autoSpaceDN w:val="0"/>
        <w:adjustRightInd w:val="0"/>
        <w:spacing w:line="230" w:lineRule="auto"/>
        <w:ind w:firstLine="539"/>
        <w:jc w:val="both"/>
        <w:rPr>
          <w:sz w:val="28"/>
          <w:szCs w:val="28"/>
        </w:rPr>
      </w:pPr>
      <w:r w:rsidRPr="00D04DD4">
        <w:rPr>
          <w:sz w:val="28"/>
          <w:szCs w:val="28"/>
        </w:rPr>
        <w:t xml:space="preserve">- поощрение молодых работников организаций ДОСААФ России, добивающихся высоких показателей в работе и активно участвующих в </w:t>
      </w:r>
      <w:r w:rsidR="00A33572" w:rsidRPr="00D04DD4">
        <w:rPr>
          <w:sz w:val="28"/>
          <w:szCs w:val="28"/>
        </w:rPr>
        <w:t>общественной жизни</w:t>
      </w:r>
      <w:r w:rsidRPr="00D04DD4">
        <w:rPr>
          <w:sz w:val="28"/>
          <w:szCs w:val="28"/>
        </w:rPr>
        <w:t xml:space="preserve"> организаци</w:t>
      </w:r>
      <w:r w:rsidR="009B0C3B" w:rsidRPr="00D04DD4">
        <w:rPr>
          <w:sz w:val="28"/>
          <w:szCs w:val="28"/>
        </w:rPr>
        <w:t>й</w:t>
      </w:r>
      <w:r w:rsidRPr="00D04DD4">
        <w:rPr>
          <w:sz w:val="28"/>
          <w:szCs w:val="28"/>
        </w:rPr>
        <w:t>;</w:t>
      </w:r>
    </w:p>
    <w:p w:rsidR="006705CA" w:rsidRPr="00D04DD4" w:rsidRDefault="006705CA" w:rsidP="006705C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04DD4">
        <w:rPr>
          <w:rFonts w:ascii="Times New Roman" w:hAnsi="Times New Roman"/>
          <w:sz w:val="28"/>
          <w:szCs w:val="28"/>
        </w:rPr>
        <w:t>- квотирование рабочих мест для лиц, окончивших образовательные учреждения начального, среднего и высшего профессионального образования, а также работавших в организациях</w:t>
      </w:r>
      <w:r w:rsidR="009B0C3B" w:rsidRPr="00D04DD4">
        <w:rPr>
          <w:rFonts w:ascii="Times New Roman" w:hAnsi="Times New Roman"/>
          <w:sz w:val="28"/>
          <w:szCs w:val="28"/>
        </w:rPr>
        <w:t xml:space="preserve"> ДОСААФ России</w:t>
      </w:r>
      <w:r w:rsidRPr="00D04DD4">
        <w:rPr>
          <w:rFonts w:ascii="Times New Roman" w:hAnsi="Times New Roman"/>
          <w:sz w:val="28"/>
          <w:szCs w:val="28"/>
        </w:rPr>
        <w:t xml:space="preserve"> </w:t>
      </w:r>
      <w:r w:rsidR="0055540E" w:rsidRPr="00D04DD4">
        <w:rPr>
          <w:rFonts w:ascii="Times New Roman" w:hAnsi="Times New Roman"/>
          <w:sz w:val="28"/>
          <w:szCs w:val="28"/>
        </w:rPr>
        <w:t xml:space="preserve">до призыва на </w:t>
      </w:r>
      <w:r w:rsidRPr="00D04DD4">
        <w:rPr>
          <w:rFonts w:ascii="Times New Roman" w:hAnsi="Times New Roman"/>
          <w:sz w:val="28"/>
          <w:szCs w:val="28"/>
        </w:rPr>
        <w:t>военн</w:t>
      </w:r>
      <w:r w:rsidR="0055540E" w:rsidRPr="00D04DD4">
        <w:rPr>
          <w:rFonts w:ascii="Times New Roman" w:hAnsi="Times New Roman"/>
          <w:sz w:val="28"/>
          <w:szCs w:val="28"/>
        </w:rPr>
        <w:t>ую</w:t>
      </w:r>
      <w:r w:rsidRPr="00D04DD4">
        <w:rPr>
          <w:rFonts w:ascii="Times New Roman" w:hAnsi="Times New Roman"/>
          <w:sz w:val="28"/>
          <w:szCs w:val="28"/>
        </w:rPr>
        <w:t xml:space="preserve"> служб</w:t>
      </w:r>
      <w:r w:rsidR="0055540E" w:rsidRPr="00D04DD4">
        <w:rPr>
          <w:rFonts w:ascii="Times New Roman" w:hAnsi="Times New Roman"/>
          <w:sz w:val="28"/>
          <w:szCs w:val="28"/>
        </w:rPr>
        <w:t>у</w:t>
      </w:r>
      <w:r w:rsidRPr="00D04DD4">
        <w:rPr>
          <w:rFonts w:ascii="Times New Roman" w:hAnsi="Times New Roman"/>
          <w:sz w:val="28"/>
          <w:szCs w:val="28"/>
        </w:rPr>
        <w:t>.</w:t>
      </w:r>
    </w:p>
    <w:p w:rsidR="00B926B2" w:rsidRDefault="0056512E" w:rsidP="00A33572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B926B2">
        <w:rPr>
          <w:rFonts w:ascii="Times New Roman" w:hAnsi="Times New Roman"/>
          <w:sz w:val="28"/>
        </w:rPr>
        <w:t>.</w:t>
      </w:r>
      <w:r w:rsidR="00A33572">
        <w:rPr>
          <w:rFonts w:ascii="Times New Roman" w:hAnsi="Times New Roman"/>
          <w:sz w:val="28"/>
        </w:rPr>
        <w:t>2</w:t>
      </w:r>
      <w:r w:rsidR="00B926B2">
        <w:rPr>
          <w:rFonts w:ascii="Times New Roman" w:hAnsi="Times New Roman"/>
          <w:sz w:val="28"/>
        </w:rPr>
        <w:t>.</w:t>
      </w:r>
      <w:r w:rsidR="00A11157">
        <w:rPr>
          <w:rFonts w:ascii="Times New Roman" w:hAnsi="Times New Roman"/>
          <w:sz w:val="28"/>
        </w:rPr>
        <w:t xml:space="preserve"> </w:t>
      </w:r>
      <w:r w:rsidR="00B926B2">
        <w:rPr>
          <w:rFonts w:ascii="Times New Roman" w:hAnsi="Times New Roman"/>
          <w:sz w:val="28"/>
        </w:rPr>
        <w:t xml:space="preserve">При проведении аттестации, которая может послужить основанием для увольнения работников организаций </w:t>
      </w:r>
      <w:r w:rsidR="00B926B2" w:rsidRPr="00B926B2">
        <w:rPr>
          <w:rFonts w:ascii="Times New Roman" w:hAnsi="Times New Roman"/>
          <w:sz w:val="28"/>
        </w:rPr>
        <w:t>ДОСААФ России</w:t>
      </w:r>
      <w:r w:rsidR="00B926B2">
        <w:rPr>
          <w:rFonts w:ascii="Times New Roman" w:hAnsi="Times New Roman"/>
          <w:sz w:val="28"/>
        </w:rPr>
        <w:t>, в состав аттестационных комиссий включаются представители выборных органов первичных профсоюзных организаций.</w:t>
      </w:r>
    </w:p>
    <w:p w:rsidR="00FF6A38" w:rsidRDefault="0056512E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AD37A3">
        <w:rPr>
          <w:rFonts w:ascii="Times New Roman" w:hAnsi="Times New Roman"/>
          <w:sz w:val="28"/>
        </w:rPr>
        <w:t>4</w:t>
      </w:r>
      <w:r w:rsidR="00A33572">
        <w:rPr>
          <w:rFonts w:ascii="Times New Roman" w:hAnsi="Times New Roman"/>
          <w:sz w:val="28"/>
        </w:rPr>
        <w:t>.3</w:t>
      </w:r>
      <w:r w:rsidR="00FF6A38" w:rsidRPr="00AD37A3">
        <w:rPr>
          <w:rFonts w:ascii="Times New Roman" w:hAnsi="Times New Roman"/>
          <w:sz w:val="28"/>
        </w:rPr>
        <w:t>.</w:t>
      </w:r>
      <w:r w:rsidR="00A11157" w:rsidRPr="00AD37A3">
        <w:rPr>
          <w:rFonts w:ascii="Times New Roman" w:hAnsi="Times New Roman"/>
          <w:sz w:val="28"/>
        </w:rPr>
        <w:t xml:space="preserve"> </w:t>
      </w:r>
      <w:r w:rsidR="00AE51E0" w:rsidRPr="00AD37A3">
        <w:rPr>
          <w:rFonts w:ascii="Times New Roman" w:hAnsi="Times New Roman"/>
          <w:sz w:val="28"/>
        </w:rPr>
        <w:t>Руководящий орган</w:t>
      </w:r>
      <w:r w:rsidR="00AE51E0">
        <w:rPr>
          <w:rFonts w:ascii="Times New Roman" w:hAnsi="Times New Roman"/>
          <w:sz w:val="28"/>
        </w:rPr>
        <w:t xml:space="preserve"> </w:t>
      </w:r>
      <w:r w:rsidR="00FF6A38" w:rsidRPr="00B926B2">
        <w:rPr>
          <w:rFonts w:ascii="Times New Roman" w:hAnsi="Times New Roman"/>
          <w:sz w:val="28"/>
        </w:rPr>
        <w:t>ДОСААФ России</w:t>
      </w:r>
      <w:r w:rsidR="00FF6A38">
        <w:rPr>
          <w:rFonts w:ascii="Times New Roman" w:hAnsi="Times New Roman"/>
          <w:sz w:val="28"/>
        </w:rPr>
        <w:t xml:space="preserve"> разрабатывает и реализует отраслевую программу содействия работодателям в развитии персонала, включающую повышение профессионализма кадров, профилактику массовых увольнений и защиту работников от безработицы, на основе которой формулируются соответствующие разделы коллективных договоров.</w:t>
      </w:r>
    </w:p>
    <w:p w:rsidR="003F074D" w:rsidRDefault="003F074D" w:rsidP="00054A9B">
      <w:pPr>
        <w:pStyle w:val="a8"/>
        <w:ind w:firstLine="737"/>
        <w:jc w:val="center"/>
        <w:outlineLvl w:val="1"/>
        <w:rPr>
          <w:b/>
          <w:sz w:val="28"/>
          <w:szCs w:val="28"/>
        </w:rPr>
      </w:pPr>
    </w:p>
    <w:p w:rsidR="00E04F76" w:rsidRDefault="0056512E" w:rsidP="003F074D">
      <w:pPr>
        <w:pStyle w:val="a8"/>
        <w:spacing w:line="216" w:lineRule="auto"/>
        <w:ind w:firstLine="73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D38E2" w:rsidRPr="000D38E2">
        <w:rPr>
          <w:b/>
          <w:sz w:val="28"/>
          <w:szCs w:val="28"/>
        </w:rPr>
        <w:t>. ОПЛАТА ТРУДА</w:t>
      </w:r>
    </w:p>
    <w:p w:rsidR="003F074D" w:rsidRDefault="003F074D" w:rsidP="003F074D">
      <w:pPr>
        <w:pStyle w:val="a8"/>
        <w:spacing w:line="216" w:lineRule="auto"/>
        <w:ind w:firstLine="737"/>
        <w:jc w:val="center"/>
        <w:outlineLvl w:val="1"/>
        <w:rPr>
          <w:b/>
          <w:sz w:val="28"/>
          <w:szCs w:val="28"/>
        </w:rPr>
      </w:pPr>
    </w:p>
    <w:p w:rsidR="00690C6A" w:rsidRPr="00D04DD4" w:rsidRDefault="0056512E" w:rsidP="00690C6A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  <w:szCs w:val="28"/>
        </w:rPr>
        <w:t>5</w:t>
      </w:r>
      <w:r w:rsidR="000D38E2">
        <w:rPr>
          <w:sz w:val="28"/>
          <w:szCs w:val="28"/>
        </w:rPr>
        <w:t>.1.</w:t>
      </w:r>
      <w:r w:rsidR="00A11157">
        <w:rPr>
          <w:sz w:val="28"/>
          <w:szCs w:val="28"/>
        </w:rPr>
        <w:t xml:space="preserve"> </w:t>
      </w:r>
      <w:r w:rsidR="004C029A">
        <w:rPr>
          <w:sz w:val="28"/>
          <w:szCs w:val="28"/>
        </w:rPr>
        <w:t xml:space="preserve">Работодатели принимают необходимые меры по обеспечению устойчивой работы организаций </w:t>
      </w:r>
      <w:r w:rsidR="004C029A" w:rsidRPr="00B926B2">
        <w:rPr>
          <w:sz w:val="28"/>
        </w:rPr>
        <w:t>ДОСААФ России</w:t>
      </w:r>
      <w:r w:rsidR="004C029A">
        <w:rPr>
          <w:sz w:val="28"/>
        </w:rPr>
        <w:t xml:space="preserve">, обеспечивают повышение </w:t>
      </w:r>
      <w:r w:rsidR="00690C6A" w:rsidRPr="00D04DD4">
        <w:rPr>
          <w:sz w:val="28"/>
        </w:rPr>
        <w:t xml:space="preserve">заработной платы в связи с ростом потребительских цен на товары и услуги в порядке, установленном коллективными договорами, соглашениями, </w:t>
      </w:r>
      <w:r w:rsidR="00D84CE0" w:rsidRPr="00D04DD4">
        <w:rPr>
          <w:sz w:val="28"/>
        </w:rPr>
        <w:t xml:space="preserve">иными </w:t>
      </w:r>
      <w:r w:rsidR="00690C6A" w:rsidRPr="00D04DD4">
        <w:rPr>
          <w:sz w:val="28"/>
        </w:rPr>
        <w:t>локальными нормативными актами организаций ДОСААФ России.</w:t>
      </w:r>
    </w:p>
    <w:p w:rsidR="004C029A" w:rsidRPr="00D04DD4" w:rsidRDefault="0056512E" w:rsidP="00A60E2E">
      <w:pPr>
        <w:pStyle w:val="a8"/>
        <w:ind w:firstLine="567"/>
        <w:jc w:val="both"/>
        <w:outlineLvl w:val="1"/>
        <w:rPr>
          <w:sz w:val="28"/>
        </w:rPr>
      </w:pPr>
      <w:r w:rsidRPr="00AD37A3">
        <w:rPr>
          <w:sz w:val="28"/>
        </w:rPr>
        <w:t>5</w:t>
      </w:r>
      <w:r w:rsidR="004C029A" w:rsidRPr="00AD37A3">
        <w:rPr>
          <w:sz w:val="28"/>
        </w:rPr>
        <w:t>.2.</w:t>
      </w:r>
      <w:r w:rsidR="00A11157" w:rsidRPr="00AD37A3">
        <w:rPr>
          <w:sz w:val="28"/>
        </w:rPr>
        <w:t xml:space="preserve"> </w:t>
      </w:r>
      <w:r w:rsidR="0091371B" w:rsidRPr="00AD37A3">
        <w:rPr>
          <w:sz w:val="28"/>
        </w:rPr>
        <w:t xml:space="preserve">Системы оплаты труда, включая размеры должностных окладов (ставок), </w:t>
      </w:r>
      <w:r w:rsidR="00F55428" w:rsidRPr="00AD37A3">
        <w:rPr>
          <w:sz w:val="28"/>
        </w:rPr>
        <w:t xml:space="preserve">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 устанавливаются коллективными договорами, локальными нормативными актами организаций </w:t>
      </w:r>
      <w:r w:rsidR="00AE51E0" w:rsidRPr="00D04DD4">
        <w:rPr>
          <w:sz w:val="28"/>
        </w:rPr>
        <w:t>ДОСААФ России</w:t>
      </w:r>
      <w:r w:rsidR="00690C6A" w:rsidRPr="00D04DD4">
        <w:rPr>
          <w:sz w:val="28"/>
        </w:rPr>
        <w:t>,</w:t>
      </w:r>
      <w:r w:rsidR="00F55428" w:rsidRPr="00D04DD4">
        <w:rPr>
          <w:sz w:val="28"/>
        </w:rPr>
        <w:t xml:space="preserve"> </w:t>
      </w:r>
      <w:r w:rsidR="00690C6A" w:rsidRPr="00D04DD4">
        <w:rPr>
          <w:sz w:val="28"/>
        </w:rPr>
        <w:t>разработанны</w:t>
      </w:r>
      <w:r w:rsidR="00D84CE0" w:rsidRPr="00D04DD4">
        <w:rPr>
          <w:sz w:val="28"/>
        </w:rPr>
        <w:t>ми</w:t>
      </w:r>
      <w:r w:rsidR="00690C6A" w:rsidRPr="00D04DD4">
        <w:rPr>
          <w:sz w:val="28"/>
        </w:rPr>
        <w:t xml:space="preserve"> </w:t>
      </w:r>
      <w:r w:rsidR="00F55428" w:rsidRPr="00D04DD4">
        <w:rPr>
          <w:sz w:val="28"/>
        </w:rPr>
        <w:t xml:space="preserve">в соответствии с трудовым законодательством и иными нормативными правовыми актами, содержащими нормы трудового права, нормативными актами </w:t>
      </w:r>
      <w:r w:rsidR="00AE51E0" w:rsidRPr="00D04DD4">
        <w:rPr>
          <w:sz w:val="28"/>
        </w:rPr>
        <w:t>руководящего органа</w:t>
      </w:r>
      <w:r w:rsidR="00F55428" w:rsidRPr="00D04DD4">
        <w:rPr>
          <w:sz w:val="28"/>
        </w:rPr>
        <w:t xml:space="preserve"> ДОСААФ России по оплате труда. </w:t>
      </w:r>
    </w:p>
    <w:p w:rsidR="00EA6F65" w:rsidRPr="00EA6F65" w:rsidRDefault="0056512E" w:rsidP="00A60E2E">
      <w:pPr>
        <w:pStyle w:val="a8"/>
        <w:ind w:firstLine="567"/>
        <w:jc w:val="both"/>
        <w:outlineLvl w:val="1"/>
        <w:rPr>
          <w:sz w:val="28"/>
        </w:rPr>
      </w:pPr>
      <w:r w:rsidRPr="007F79BB">
        <w:rPr>
          <w:sz w:val="28"/>
        </w:rPr>
        <w:t>5</w:t>
      </w:r>
      <w:r w:rsidR="00EA6F65" w:rsidRPr="007F79BB">
        <w:rPr>
          <w:sz w:val="28"/>
        </w:rPr>
        <w:t>.</w:t>
      </w:r>
      <w:r w:rsidR="004E1178">
        <w:rPr>
          <w:sz w:val="28"/>
        </w:rPr>
        <w:t>3</w:t>
      </w:r>
      <w:r w:rsidR="00EA6F65" w:rsidRPr="007F79BB">
        <w:rPr>
          <w:sz w:val="28"/>
        </w:rPr>
        <w:t>.</w:t>
      </w:r>
      <w:r w:rsidR="00A11157" w:rsidRPr="007F79BB">
        <w:rPr>
          <w:sz w:val="28"/>
        </w:rPr>
        <w:t xml:space="preserve"> </w:t>
      </w:r>
      <w:r w:rsidR="00EA6F65" w:rsidRPr="007F79BB">
        <w:rPr>
          <w:sz w:val="28"/>
        </w:rPr>
        <w:t xml:space="preserve">Оплата труда преподавателей, мастеров производственного обучения, тренеров-преподавателей по спорту за работу сверх установленной нагрузки производится в порядке, предусмотренном специальными нормативными правовыми актами федеральных органов исполнительной власти и </w:t>
      </w:r>
      <w:r w:rsidR="009306E1" w:rsidRPr="007F79BB">
        <w:rPr>
          <w:sz w:val="28"/>
        </w:rPr>
        <w:t>руководящего органа</w:t>
      </w:r>
      <w:r w:rsidR="00EA6F65" w:rsidRPr="007F79BB">
        <w:rPr>
          <w:sz w:val="28"/>
        </w:rPr>
        <w:t xml:space="preserve"> </w:t>
      </w:r>
      <w:r w:rsidR="004156E6" w:rsidRPr="007F79BB">
        <w:rPr>
          <w:sz w:val="28"/>
        </w:rPr>
        <w:t>ДОСААФ России</w:t>
      </w:r>
      <w:r w:rsidR="00EA6F65" w:rsidRPr="007F79BB">
        <w:rPr>
          <w:sz w:val="28"/>
        </w:rPr>
        <w:t xml:space="preserve"> для этой категории работников.</w:t>
      </w:r>
    </w:p>
    <w:p w:rsidR="004156E6" w:rsidRDefault="0056512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5</w:t>
      </w:r>
      <w:r w:rsidR="00EA6F65" w:rsidRPr="00EA6F65">
        <w:rPr>
          <w:sz w:val="28"/>
        </w:rPr>
        <w:t>.</w:t>
      </w:r>
      <w:r w:rsidR="004E1178">
        <w:rPr>
          <w:sz w:val="28"/>
        </w:rPr>
        <w:t>4</w:t>
      </w:r>
      <w:r w:rsidR="00EA6F65" w:rsidRPr="00EA6F65">
        <w:rPr>
          <w:sz w:val="28"/>
        </w:rPr>
        <w:t>.</w:t>
      </w:r>
      <w:r w:rsidR="00A11157">
        <w:rPr>
          <w:sz w:val="28"/>
        </w:rPr>
        <w:t xml:space="preserve"> </w:t>
      </w:r>
      <w:r w:rsidR="007D6E9B">
        <w:rPr>
          <w:sz w:val="28"/>
        </w:rPr>
        <w:t xml:space="preserve">Месячная заработная плата работника организации ДОСААФ России, полностью отработавшего за этот период норму рабочего времени и </w:t>
      </w:r>
      <w:r w:rsidR="007D6E9B">
        <w:rPr>
          <w:sz w:val="28"/>
        </w:rPr>
        <w:lastRenderedPageBreak/>
        <w:t>выполнившего нормы труда (трудовые обязанности), не может быть ниже минимального размера оплаты труда</w:t>
      </w:r>
      <w:r w:rsidR="00C11E26" w:rsidRPr="00BE0DD3">
        <w:rPr>
          <w:sz w:val="28"/>
        </w:rPr>
        <w:t>, установленного в соответствующем субъекте Российской Федерации.</w:t>
      </w:r>
    </w:p>
    <w:p w:rsidR="00AF1B2A" w:rsidRDefault="0056512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5</w:t>
      </w:r>
      <w:r w:rsidR="004156E6">
        <w:rPr>
          <w:sz w:val="28"/>
        </w:rPr>
        <w:t>.</w:t>
      </w:r>
      <w:r w:rsidR="004E1178">
        <w:rPr>
          <w:sz w:val="28"/>
        </w:rPr>
        <w:t>5</w:t>
      </w:r>
      <w:r w:rsidR="004156E6">
        <w:rPr>
          <w:sz w:val="28"/>
        </w:rPr>
        <w:t>.</w:t>
      </w:r>
      <w:r w:rsidR="00A11157">
        <w:rPr>
          <w:sz w:val="28"/>
        </w:rPr>
        <w:t xml:space="preserve"> </w:t>
      </w:r>
      <w:r w:rsidR="00AF1B2A">
        <w:rPr>
          <w:sz w:val="28"/>
        </w:rPr>
        <w:t>Положения о в</w:t>
      </w:r>
      <w:r w:rsidR="00AF1B2A" w:rsidRPr="00AF1B2A">
        <w:rPr>
          <w:sz w:val="28"/>
        </w:rPr>
        <w:t>ыплат</w:t>
      </w:r>
      <w:r w:rsidR="00AF1B2A">
        <w:rPr>
          <w:sz w:val="28"/>
        </w:rPr>
        <w:t>ах</w:t>
      </w:r>
      <w:r w:rsidR="00AF1B2A" w:rsidRPr="00AF1B2A">
        <w:rPr>
          <w:sz w:val="28"/>
        </w:rPr>
        <w:t xml:space="preserve"> компенсационного</w:t>
      </w:r>
      <w:r w:rsidR="00AF1B2A">
        <w:rPr>
          <w:sz w:val="28"/>
        </w:rPr>
        <w:t xml:space="preserve"> и стимулирующего</w:t>
      </w:r>
      <w:r w:rsidR="00AF1B2A" w:rsidRPr="00AF1B2A">
        <w:rPr>
          <w:sz w:val="28"/>
        </w:rPr>
        <w:t xml:space="preserve"> характера, размеры и условия их осуществления</w:t>
      </w:r>
      <w:r w:rsidR="00C377FE">
        <w:rPr>
          <w:sz w:val="28"/>
        </w:rPr>
        <w:t xml:space="preserve"> работникам организаций </w:t>
      </w:r>
      <w:r w:rsidR="00C377FE" w:rsidRPr="00B926B2">
        <w:rPr>
          <w:sz w:val="28"/>
        </w:rPr>
        <w:t>ДОСААФ России</w:t>
      </w:r>
      <w:r w:rsidR="00C377FE">
        <w:rPr>
          <w:sz w:val="28"/>
        </w:rPr>
        <w:t xml:space="preserve"> </w:t>
      </w:r>
      <w:r w:rsidR="00AF1B2A" w:rsidRPr="00AF1B2A">
        <w:rPr>
          <w:sz w:val="28"/>
        </w:rPr>
        <w:t>утв</w:t>
      </w:r>
      <w:r w:rsidR="00AF1B2A">
        <w:rPr>
          <w:sz w:val="28"/>
        </w:rPr>
        <w:t xml:space="preserve">ерждаются работодателями по согласованию с соответствующими выборными органами первичных профсоюзных </w:t>
      </w:r>
      <w:r w:rsidR="00AF1B2A" w:rsidRPr="00BE0DD3">
        <w:rPr>
          <w:sz w:val="28"/>
        </w:rPr>
        <w:t xml:space="preserve">организаций </w:t>
      </w:r>
      <w:r w:rsidR="00C11E26" w:rsidRPr="00BE0DD3">
        <w:rPr>
          <w:sz w:val="28"/>
        </w:rPr>
        <w:t xml:space="preserve">в порядке, предусмотренном нормативными правовыми актами федеральных органов исполнительной власти и руководящего органа ДОСААФ России и </w:t>
      </w:r>
      <w:r w:rsidR="00AF1B2A" w:rsidRPr="00BE0DD3">
        <w:rPr>
          <w:sz w:val="28"/>
        </w:rPr>
        <w:t>с</w:t>
      </w:r>
      <w:r w:rsidR="00AF1B2A" w:rsidRPr="00EA6F65">
        <w:rPr>
          <w:sz w:val="28"/>
        </w:rPr>
        <w:t xml:space="preserve"> учетом финансовых возможностей организаци</w:t>
      </w:r>
      <w:r w:rsidR="00C377FE">
        <w:rPr>
          <w:sz w:val="28"/>
        </w:rPr>
        <w:t>и</w:t>
      </w:r>
      <w:r w:rsidR="00AF1B2A" w:rsidRPr="00EA6F65">
        <w:rPr>
          <w:sz w:val="28"/>
        </w:rPr>
        <w:t xml:space="preserve"> </w:t>
      </w:r>
      <w:r w:rsidR="00AF1B2A" w:rsidRPr="00B926B2">
        <w:rPr>
          <w:sz w:val="28"/>
        </w:rPr>
        <w:t>ДОСААФ России</w:t>
      </w:r>
      <w:r w:rsidR="00AF1B2A">
        <w:rPr>
          <w:sz w:val="28"/>
        </w:rPr>
        <w:t>.</w:t>
      </w:r>
    </w:p>
    <w:p w:rsidR="00024270" w:rsidRDefault="0056512E" w:rsidP="00A60E2E">
      <w:pPr>
        <w:pStyle w:val="a8"/>
        <w:ind w:firstLine="567"/>
        <w:jc w:val="both"/>
        <w:outlineLvl w:val="1"/>
        <w:rPr>
          <w:sz w:val="28"/>
        </w:rPr>
      </w:pPr>
      <w:r w:rsidRPr="007F79BB">
        <w:rPr>
          <w:sz w:val="28"/>
        </w:rPr>
        <w:t>5</w:t>
      </w:r>
      <w:r w:rsidR="000C3B38" w:rsidRPr="007F79BB">
        <w:rPr>
          <w:sz w:val="28"/>
        </w:rPr>
        <w:t>.</w:t>
      </w:r>
      <w:r w:rsidR="004E1178">
        <w:rPr>
          <w:sz w:val="28"/>
        </w:rPr>
        <w:t>6</w:t>
      </w:r>
      <w:r w:rsidR="000C3B38" w:rsidRPr="007F79BB">
        <w:rPr>
          <w:sz w:val="28"/>
        </w:rPr>
        <w:t>.</w:t>
      </w:r>
      <w:r w:rsidR="00A11157" w:rsidRPr="007F79BB">
        <w:rPr>
          <w:sz w:val="28"/>
        </w:rPr>
        <w:t xml:space="preserve"> </w:t>
      </w:r>
      <w:r w:rsidR="009306E1" w:rsidRPr="007F79BB">
        <w:rPr>
          <w:sz w:val="28"/>
        </w:rPr>
        <w:t>Руководящий орган</w:t>
      </w:r>
      <w:r w:rsidR="00F701ED" w:rsidRPr="007F79BB">
        <w:rPr>
          <w:sz w:val="28"/>
        </w:rPr>
        <w:t xml:space="preserve"> ДОСААФ России </w:t>
      </w:r>
      <w:r w:rsidR="00985BDD" w:rsidRPr="007F79BB">
        <w:rPr>
          <w:sz w:val="28"/>
        </w:rPr>
        <w:t>принимает меры по проведению своевременной индексации (повышению) заработной платы в организациях ДОСААФ России.</w:t>
      </w:r>
    </w:p>
    <w:p w:rsidR="00985BDD" w:rsidRPr="009306E1" w:rsidRDefault="00985BDD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7F79BB">
        <w:rPr>
          <w:rFonts w:ascii="Times New Roman" w:hAnsi="Times New Roman"/>
          <w:sz w:val="28"/>
        </w:rPr>
        <w:t xml:space="preserve">Индексация заработной платы в организациях ДОСААФ России в связи с ростом потребительских цен на товары и услуги производится при наличии необходимых финансовых средств в порядке и в сроки, установленные </w:t>
      </w:r>
      <w:r w:rsidR="00DD100E" w:rsidRPr="007F79BB">
        <w:rPr>
          <w:rFonts w:ascii="Times New Roman" w:hAnsi="Times New Roman"/>
          <w:sz w:val="28"/>
        </w:rPr>
        <w:t xml:space="preserve">нормативными актами </w:t>
      </w:r>
      <w:r w:rsidR="009306E1" w:rsidRPr="007F79BB">
        <w:rPr>
          <w:rFonts w:ascii="Times New Roman" w:hAnsi="Times New Roman"/>
          <w:sz w:val="28"/>
        </w:rPr>
        <w:t>руководящего органа</w:t>
      </w:r>
      <w:r w:rsidR="00DD100E" w:rsidRPr="007F79BB">
        <w:rPr>
          <w:rFonts w:ascii="Times New Roman" w:hAnsi="Times New Roman"/>
          <w:sz w:val="28"/>
        </w:rPr>
        <w:t xml:space="preserve"> ДОСААФ России.</w:t>
      </w:r>
    </w:p>
    <w:p w:rsidR="00985BDD" w:rsidRPr="00D04DD4" w:rsidRDefault="0056512E" w:rsidP="00A60E2E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985BDD">
        <w:rPr>
          <w:sz w:val="28"/>
        </w:rPr>
        <w:t>.</w:t>
      </w:r>
      <w:r w:rsidR="004E1178">
        <w:rPr>
          <w:sz w:val="28"/>
        </w:rPr>
        <w:t>7</w:t>
      </w:r>
      <w:r w:rsidR="00985BDD">
        <w:rPr>
          <w:sz w:val="28"/>
        </w:rPr>
        <w:t>.</w:t>
      </w:r>
      <w:r w:rsidR="00985BDD" w:rsidRPr="00985BDD">
        <w:rPr>
          <w:sz w:val="28"/>
        </w:rPr>
        <w:t xml:space="preserve"> </w:t>
      </w:r>
      <w:r w:rsidR="00985BDD">
        <w:rPr>
          <w:sz w:val="28"/>
        </w:rPr>
        <w:t>Установление и пересмотр норм труда производится на основе технико-экономических обоснований, с обязательным извещением работников, которых касаются изменения, не позднее</w:t>
      </w:r>
      <w:r w:rsidR="00394F2C">
        <w:rPr>
          <w:sz w:val="28"/>
        </w:rPr>
        <w:t>,</w:t>
      </w:r>
      <w:r w:rsidR="00985BDD">
        <w:rPr>
          <w:sz w:val="28"/>
        </w:rPr>
        <w:t xml:space="preserve"> чем за 2 месяца до их введения с </w:t>
      </w:r>
      <w:r w:rsidR="00985BDD" w:rsidRPr="00D04DD4">
        <w:rPr>
          <w:sz w:val="28"/>
        </w:rPr>
        <w:t xml:space="preserve">учетом мнения выборного </w:t>
      </w:r>
      <w:r w:rsidR="00A85842" w:rsidRPr="00D04DD4">
        <w:rPr>
          <w:sz w:val="28"/>
        </w:rPr>
        <w:t xml:space="preserve">органа первичной </w:t>
      </w:r>
      <w:r w:rsidR="00985BDD" w:rsidRPr="00D04DD4">
        <w:rPr>
          <w:sz w:val="28"/>
        </w:rPr>
        <w:t>профсоюзно</w:t>
      </w:r>
      <w:r w:rsidR="00A85842" w:rsidRPr="00D04DD4">
        <w:rPr>
          <w:sz w:val="28"/>
        </w:rPr>
        <w:t>й организации</w:t>
      </w:r>
      <w:r w:rsidR="00985BDD" w:rsidRPr="00D04DD4">
        <w:rPr>
          <w:sz w:val="28"/>
        </w:rPr>
        <w:t>.</w:t>
      </w:r>
    </w:p>
    <w:p w:rsidR="00985BDD" w:rsidRDefault="0056512E" w:rsidP="00A60E2E">
      <w:pPr>
        <w:ind w:firstLine="567"/>
        <w:jc w:val="both"/>
        <w:rPr>
          <w:sz w:val="28"/>
        </w:rPr>
      </w:pPr>
      <w:r w:rsidRPr="00D04DD4">
        <w:rPr>
          <w:sz w:val="28"/>
        </w:rPr>
        <w:t>5</w:t>
      </w:r>
      <w:r w:rsidR="00985BDD" w:rsidRPr="00D04DD4">
        <w:rPr>
          <w:sz w:val="28"/>
        </w:rPr>
        <w:t>.</w:t>
      </w:r>
      <w:r w:rsidR="004E1178" w:rsidRPr="00D04DD4">
        <w:rPr>
          <w:sz w:val="28"/>
        </w:rPr>
        <w:t>8</w:t>
      </w:r>
      <w:r w:rsidR="00985BDD" w:rsidRPr="00D04DD4">
        <w:rPr>
          <w:sz w:val="28"/>
        </w:rPr>
        <w:t xml:space="preserve">. Выплата заработной платы работникам организаций ДОСААФ России производится </w:t>
      </w:r>
      <w:r w:rsidR="003B09F8" w:rsidRPr="00D04DD4">
        <w:rPr>
          <w:sz w:val="28"/>
        </w:rPr>
        <w:t xml:space="preserve">не реже чем каждые полмесяца </w:t>
      </w:r>
      <w:r w:rsidR="004E1178" w:rsidRPr="00D04DD4">
        <w:rPr>
          <w:sz w:val="28"/>
        </w:rPr>
        <w:t xml:space="preserve">в день, установленный правилами внутреннего трудового распорядка, коллективным договором, трудовым договором. </w:t>
      </w:r>
      <w:r w:rsidR="00985BDD" w:rsidRPr="00D04DD4">
        <w:rPr>
          <w:sz w:val="28"/>
        </w:rPr>
        <w:t>В случае задержки выплаты заработной платы в</w:t>
      </w:r>
      <w:r w:rsidR="00985BDD">
        <w:rPr>
          <w:sz w:val="28"/>
        </w:rPr>
        <w:t xml:space="preserve"> установленные сроки работодатель несет ответственность в соответствии с действующим законодательством Российской Федерации.</w:t>
      </w:r>
    </w:p>
    <w:p w:rsidR="00B17798" w:rsidRDefault="00B17798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Заработная плата руководителю организации </w:t>
      </w:r>
      <w:r w:rsidRPr="00B17798">
        <w:rPr>
          <w:rFonts w:ascii="Times New Roman" w:hAnsi="Times New Roman"/>
          <w:sz w:val="28"/>
        </w:rPr>
        <w:t>ДОСААФ России</w:t>
      </w:r>
      <w:r>
        <w:rPr>
          <w:rFonts w:ascii="Times New Roman" w:hAnsi="Times New Roman"/>
          <w:sz w:val="28"/>
        </w:rPr>
        <w:t xml:space="preserve"> выплачивается одновременно с ее выплатой всем работникам организации </w:t>
      </w:r>
      <w:r w:rsidRPr="00B17798">
        <w:rPr>
          <w:rFonts w:ascii="Times New Roman" w:hAnsi="Times New Roman"/>
          <w:sz w:val="28"/>
        </w:rPr>
        <w:t>ДОСААФ России</w:t>
      </w:r>
      <w:r>
        <w:rPr>
          <w:rFonts w:ascii="Times New Roman" w:hAnsi="Times New Roman"/>
          <w:sz w:val="28"/>
        </w:rPr>
        <w:t xml:space="preserve"> за счет собственных средств той организации, которую он возглавляет.</w:t>
      </w:r>
    </w:p>
    <w:p w:rsidR="003C5B77" w:rsidRPr="003C5B77" w:rsidRDefault="0056512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5</w:t>
      </w:r>
      <w:r w:rsidR="00B17798">
        <w:rPr>
          <w:sz w:val="28"/>
        </w:rPr>
        <w:t>.</w:t>
      </w:r>
      <w:r w:rsidR="004E1178">
        <w:rPr>
          <w:sz w:val="28"/>
        </w:rPr>
        <w:t>9</w:t>
      </w:r>
      <w:r w:rsidR="00B17798">
        <w:rPr>
          <w:sz w:val="28"/>
        </w:rPr>
        <w:t>.</w:t>
      </w:r>
      <w:r w:rsidR="003C5B77" w:rsidRPr="003C5B77">
        <w:t xml:space="preserve"> </w:t>
      </w:r>
      <w:r w:rsidR="003C5B77" w:rsidRPr="003C5B77">
        <w:rPr>
          <w:sz w:val="28"/>
        </w:rPr>
        <w:t xml:space="preserve">За работниками на время приостановки работы для устранения нарушений, связанных с угрозой их здоровью </w:t>
      </w:r>
      <w:r w:rsidR="00E739BA">
        <w:rPr>
          <w:sz w:val="28"/>
        </w:rPr>
        <w:t>или</w:t>
      </w:r>
      <w:r w:rsidR="003C5B77" w:rsidRPr="003C5B77">
        <w:rPr>
          <w:sz w:val="28"/>
        </w:rPr>
        <w:t xml:space="preserve"> жизни, сохраняется место работы и средняя заработная плата.</w:t>
      </w:r>
    </w:p>
    <w:p w:rsidR="003C5B77" w:rsidRPr="003C5B77" w:rsidRDefault="0056512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5</w:t>
      </w:r>
      <w:r w:rsidR="003C5B77" w:rsidRPr="003C5B77">
        <w:rPr>
          <w:sz w:val="28"/>
        </w:rPr>
        <w:t>.1</w:t>
      </w:r>
      <w:r w:rsidR="004E1178">
        <w:rPr>
          <w:sz w:val="28"/>
        </w:rPr>
        <w:t>0</w:t>
      </w:r>
      <w:r w:rsidR="003C5B77" w:rsidRPr="003C5B77">
        <w:rPr>
          <w:sz w:val="28"/>
        </w:rPr>
        <w:t>.</w:t>
      </w:r>
      <w:r w:rsidR="00A11157">
        <w:rPr>
          <w:sz w:val="28"/>
        </w:rPr>
        <w:t xml:space="preserve"> </w:t>
      </w:r>
      <w:r w:rsidR="003C5B77" w:rsidRPr="003C5B77">
        <w:rPr>
          <w:sz w:val="28"/>
        </w:rPr>
        <w:t>Время простоя по причинам, не зависящим от работника, оплачивается в размере среднего заработка работника.</w:t>
      </w:r>
    </w:p>
    <w:p w:rsidR="003C5B77" w:rsidRPr="003C5B77" w:rsidRDefault="003C5B77" w:rsidP="00A60E2E">
      <w:pPr>
        <w:pStyle w:val="a8"/>
        <w:ind w:firstLine="567"/>
        <w:jc w:val="both"/>
        <w:outlineLvl w:val="1"/>
        <w:rPr>
          <w:sz w:val="28"/>
        </w:rPr>
      </w:pPr>
      <w:r w:rsidRPr="003C5B77">
        <w:rPr>
          <w:sz w:val="28"/>
        </w:rPr>
        <w:t>При невыполнении норм труда, неисполнении трудовых (должностных) обязанностей по вине работодателя оплата труда производится в размере не ниже средней заработной платы работника, рассчитанной пропорционально фактически отработанному времени.</w:t>
      </w:r>
    </w:p>
    <w:p w:rsidR="003C5B77" w:rsidRPr="003C5B77" w:rsidRDefault="003C5B77" w:rsidP="00A60E2E">
      <w:pPr>
        <w:pStyle w:val="a8"/>
        <w:ind w:firstLine="567"/>
        <w:jc w:val="both"/>
        <w:outlineLvl w:val="1"/>
        <w:rPr>
          <w:sz w:val="28"/>
        </w:rPr>
      </w:pPr>
      <w:r w:rsidRPr="003C5B77">
        <w:rPr>
          <w:sz w:val="28"/>
        </w:rPr>
        <w:t>При невыполнении норм труда, неисполнении трудовых (должностных) обязанностей по причинам, не зависящим от работодателя и работника, за работником сохраняется не менее двух третей тарифной ставки, оклада (должностного оклада), рассчитанных пропорционально фактически отработанному времени.</w:t>
      </w:r>
    </w:p>
    <w:p w:rsidR="003C5B77" w:rsidRPr="003C5B77" w:rsidRDefault="003C5B77" w:rsidP="00A60E2E">
      <w:pPr>
        <w:pStyle w:val="a8"/>
        <w:ind w:firstLine="567"/>
        <w:jc w:val="both"/>
        <w:outlineLvl w:val="1"/>
        <w:rPr>
          <w:sz w:val="28"/>
        </w:rPr>
      </w:pPr>
      <w:r w:rsidRPr="003C5B77">
        <w:rPr>
          <w:sz w:val="28"/>
        </w:rPr>
        <w:lastRenderedPageBreak/>
        <w:t>При невыполнении норм труда, неисполнении трудовых (должностных) обязанностей по вине работника оплата нормируемой части заработной платы производится в соответствии с объемом выполненной работы.</w:t>
      </w:r>
    </w:p>
    <w:p w:rsidR="003C5B77" w:rsidRDefault="0056512E" w:rsidP="00A60E2E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3C5B77" w:rsidRPr="003C5B77">
        <w:rPr>
          <w:sz w:val="28"/>
        </w:rPr>
        <w:t>.1</w:t>
      </w:r>
      <w:r w:rsidR="004E1178">
        <w:rPr>
          <w:sz w:val="28"/>
        </w:rPr>
        <w:t>1</w:t>
      </w:r>
      <w:r w:rsidR="003C5B77" w:rsidRPr="003C5B77">
        <w:rPr>
          <w:sz w:val="28"/>
        </w:rPr>
        <w:t xml:space="preserve">. </w:t>
      </w:r>
      <w:r w:rsidR="003C5B77">
        <w:rPr>
          <w:sz w:val="28"/>
        </w:rPr>
        <w:t xml:space="preserve">Оплата труда работников организаций </w:t>
      </w:r>
      <w:r w:rsidR="003C5B77" w:rsidRPr="00B17798">
        <w:rPr>
          <w:sz w:val="28"/>
        </w:rPr>
        <w:t>ДОСААФ России</w:t>
      </w:r>
      <w:r w:rsidR="003C5B77">
        <w:rPr>
          <w:sz w:val="28"/>
        </w:rPr>
        <w:t xml:space="preserve">, занятых на тяжелых работах, работах с вредными и </w:t>
      </w:r>
      <w:r w:rsidR="00E739BA">
        <w:rPr>
          <w:sz w:val="28"/>
        </w:rPr>
        <w:t>(или)</w:t>
      </w:r>
      <w:r w:rsidR="003C5B77">
        <w:rPr>
          <w:sz w:val="28"/>
        </w:rPr>
        <w:t xml:space="preserve"> опасными и иными особыми условиями труда, производится в повышенном размере. Конкретные размеры повышения заработной платы устанавливаются работодателем </w:t>
      </w:r>
      <w:r w:rsidR="00B223FD">
        <w:rPr>
          <w:sz w:val="28"/>
        </w:rPr>
        <w:t xml:space="preserve">на основании результатов аттестации рабочих мест по условиям труда </w:t>
      </w:r>
      <w:r w:rsidR="003C5B77">
        <w:rPr>
          <w:sz w:val="28"/>
        </w:rPr>
        <w:t>с учетом мнения выборного органа первичной профсоюзной организации.</w:t>
      </w:r>
    </w:p>
    <w:p w:rsidR="003C5B77" w:rsidRDefault="003C5B77" w:rsidP="00A60E2E">
      <w:pPr>
        <w:ind w:firstLine="567"/>
        <w:jc w:val="both"/>
        <w:rPr>
          <w:sz w:val="28"/>
        </w:rPr>
      </w:pPr>
      <w:r>
        <w:rPr>
          <w:sz w:val="28"/>
        </w:rPr>
        <w:t xml:space="preserve">До проведения аттестации рабочих мест обеспечивается повышенная оплата труда на тяжелых работах, работах с вредными и </w:t>
      </w:r>
      <w:r w:rsidR="00E739BA">
        <w:rPr>
          <w:sz w:val="28"/>
        </w:rPr>
        <w:t>(или)</w:t>
      </w:r>
      <w:r>
        <w:rPr>
          <w:sz w:val="28"/>
        </w:rPr>
        <w:t xml:space="preserve"> опасными и иными особыми условиями труда в ранее установленном порядке. </w:t>
      </w:r>
    </w:p>
    <w:p w:rsidR="00DF62D3" w:rsidRPr="00DF62D3" w:rsidRDefault="0056512E" w:rsidP="00DF62D3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2E6254">
        <w:rPr>
          <w:sz w:val="28"/>
        </w:rPr>
        <w:t>.1</w:t>
      </w:r>
      <w:r w:rsidR="004E1178">
        <w:rPr>
          <w:sz w:val="28"/>
        </w:rPr>
        <w:t>2</w:t>
      </w:r>
      <w:r w:rsidR="002E6254">
        <w:rPr>
          <w:sz w:val="28"/>
        </w:rPr>
        <w:t>.</w:t>
      </w:r>
      <w:r w:rsidR="00A11157">
        <w:rPr>
          <w:sz w:val="28"/>
        </w:rPr>
        <w:t xml:space="preserve"> </w:t>
      </w:r>
      <w:r w:rsidR="00DF62D3" w:rsidRPr="00DF62D3">
        <w:rPr>
          <w:sz w:val="28"/>
        </w:rPr>
        <w:t>К заработной плате работников организаций ДОСААФ России, работающих в районах Крайнего Севера, приравненных к ним местностях и в других местностях с неблагоприятными климатическими условиями, применяются районные коэффициенты (коэффициенты) и выплачиваются процентные надбавки в размерах и порядке, установленных законодательством Российской Федерации.</w:t>
      </w:r>
    </w:p>
    <w:p w:rsidR="00DF62D3" w:rsidRDefault="00DF62D3" w:rsidP="00DF62D3">
      <w:pPr>
        <w:ind w:firstLine="567"/>
        <w:jc w:val="both"/>
        <w:rPr>
          <w:sz w:val="28"/>
        </w:rPr>
      </w:pPr>
      <w:r w:rsidRPr="00DF62D3">
        <w:rPr>
          <w:sz w:val="28"/>
        </w:rPr>
        <w:t xml:space="preserve">До принятия соответствующих нормативных правовых актов Российской Федерации к заработной плате работников, работающих в районах Крайнего Севера, приравненных к ним местностях, а также в других местностях с особыми климатическими условиями, применяются районные коэффициенты (коэффициенты), установленные Правительством Российской Федерации </w:t>
      </w:r>
      <w:r w:rsidR="00E739BA">
        <w:rPr>
          <w:sz w:val="28"/>
        </w:rPr>
        <w:t>и (или)</w:t>
      </w:r>
      <w:r w:rsidRPr="00DF62D3">
        <w:rPr>
          <w:sz w:val="28"/>
        </w:rPr>
        <w:t xml:space="preserve"> органами государственной власти бывшего Союза ССР. </w:t>
      </w:r>
    </w:p>
    <w:p w:rsidR="002E6254" w:rsidRPr="00D04DD4" w:rsidRDefault="0056512E" w:rsidP="00DF62D3">
      <w:pPr>
        <w:ind w:firstLine="567"/>
        <w:jc w:val="both"/>
        <w:rPr>
          <w:sz w:val="28"/>
        </w:rPr>
      </w:pPr>
      <w:r w:rsidRPr="00D04DD4">
        <w:rPr>
          <w:sz w:val="28"/>
        </w:rPr>
        <w:t>5</w:t>
      </w:r>
      <w:r w:rsidR="002E6254" w:rsidRPr="00D04DD4">
        <w:rPr>
          <w:sz w:val="28"/>
        </w:rPr>
        <w:t>.1</w:t>
      </w:r>
      <w:r w:rsidR="004E1178" w:rsidRPr="00D04DD4">
        <w:rPr>
          <w:sz w:val="28"/>
        </w:rPr>
        <w:t>3</w:t>
      </w:r>
      <w:r w:rsidR="002E6254" w:rsidRPr="00D04DD4">
        <w:rPr>
          <w:sz w:val="28"/>
        </w:rPr>
        <w:t>.</w:t>
      </w:r>
      <w:r w:rsidR="00A11157" w:rsidRPr="00D04DD4">
        <w:rPr>
          <w:sz w:val="28"/>
        </w:rPr>
        <w:t xml:space="preserve"> </w:t>
      </w:r>
      <w:r w:rsidR="002E6254" w:rsidRPr="00D04DD4">
        <w:rPr>
          <w:sz w:val="28"/>
        </w:rPr>
        <w:t xml:space="preserve">В случае если в период предупреждения работников организации ДОСААФ России о предстоящем сокращении увеличивается размер заработной платы работников в целом по организации ДОСААФ России, это увеличение касается и </w:t>
      </w:r>
      <w:r w:rsidR="00F02404" w:rsidRPr="00D04DD4">
        <w:rPr>
          <w:sz w:val="28"/>
        </w:rPr>
        <w:t xml:space="preserve">заработной платы </w:t>
      </w:r>
      <w:r w:rsidR="002E6254" w:rsidRPr="00D04DD4">
        <w:rPr>
          <w:sz w:val="28"/>
        </w:rPr>
        <w:t>высвобождаемых работников.</w:t>
      </w:r>
    </w:p>
    <w:p w:rsidR="002E6254" w:rsidRDefault="0056512E" w:rsidP="00A60E2E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2E6254" w:rsidRPr="002E6254">
        <w:rPr>
          <w:sz w:val="28"/>
        </w:rPr>
        <w:t>.1</w:t>
      </w:r>
      <w:r w:rsidR="004E1178">
        <w:rPr>
          <w:sz w:val="28"/>
        </w:rPr>
        <w:t>4</w:t>
      </w:r>
      <w:r w:rsidR="002E6254" w:rsidRPr="002E6254">
        <w:rPr>
          <w:sz w:val="28"/>
        </w:rPr>
        <w:t>.</w:t>
      </w:r>
      <w:r w:rsidR="00A11157">
        <w:rPr>
          <w:sz w:val="28"/>
        </w:rPr>
        <w:t xml:space="preserve"> </w:t>
      </w:r>
      <w:r w:rsidR="002E6254" w:rsidRPr="002E6254">
        <w:rPr>
          <w:sz w:val="28"/>
        </w:rPr>
        <w:t>При направлении работника на переподготовку (повышение квалификации) с отрывом от производства за ним на весь период обучения сохраняется средняя заработная плата и место работы.</w:t>
      </w:r>
    </w:p>
    <w:p w:rsidR="00DD3035" w:rsidRDefault="00DD3035" w:rsidP="003C5B77">
      <w:pPr>
        <w:pStyle w:val="a8"/>
        <w:ind w:firstLine="737"/>
        <w:jc w:val="both"/>
        <w:outlineLvl w:val="1"/>
        <w:rPr>
          <w:sz w:val="28"/>
        </w:rPr>
      </w:pPr>
    </w:p>
    <w:p w:rsidR="00396454" w:rsidRDefault="0056512E" w:rsidP="00A21C85">
      <w:pPr>
        <w:pStyle w:val="a8"/>
        <w:jc w:val="center"/>
        <w:outlineLvl w:val="1"/>
        <w:rPr>
          <w:b/>
          <w:sz w:val="28"/>
        </w:rPr>
      </w:pPr>
      <w:r>
        <w:rPr>
          <w:b/>
          <w:sz w:val="28"/>
        </w:rPr>
        <w:t>6</w:t>
      </w:r>
      <w:r w:rsidR="00396454" w:rsidRPr="00396454">
        <w:rPr>
          <w:b/>
          <w:sz w:val="28"/>
        </w:rPr>
        <w:t>. СОДЕЙСТВИ</w:t>
      </w:r>
      <w:r w:rsidR="003B09F8">
        <w:rPr>
          <w:b/>
          <w:sz w:val="28"/>
        </w:rPr>
        <w:t>Е</w:t>
      </w:r>
      <w:r w:rsidR="00396454" w:rsidRPr="00396454">
        <w:rPr>
          <w:b/>
          <w:sz w:val="28"/>
        </w:rPr>
        <w:t xml:space="preserve"> ЗАНЯТОСТИ</w:t>
      </w:r>
    </w:p>
    <w:p w:rsidR="00A11157" w:rsidRPr="00396454" w:rsidRDefault="00A11157" w:rsidP="00396454">
      <w:pPr>
        <w:pStyle w:val="a8"/>
        <w:ind w:firstLine="737"/>
        <w:jc w:val="center"/>
        <w:outlineLvl w:val="1"/>
        <w:rPr>
          <w:b/>
          <w:sz w:val="28"/>
        </w:rPr>
      </w:pPr>
    </w:p>
    <w:p w:rsidR="00396454" w:rsidRPr="00D04DD4" w:rsidRDefault="0056512E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D04DD4">
        <w:rPr>
          <w:sz w:val="28"/>
        </w:rPr>
        <w:t>6</w:t>
      </w:r>
      <w:r w:rsidR="00396454" w:rsidRPr="00D04DD4">
        <w:rPr>
          <w:sz w:val="28"/>
        </w:rPr>
        <w:t>.1.</w:t>
      </w:r>
      <w:r w:rsidR="00926C40" w:rsidRPr="00D04DD4">
        <w:rPr>
          <w:sz w:val="28"/>
        </w:rPr>
        <w:t xml:space="preserve"> </w:t>
      </w:r>
      <w:r w:rsidR="00396454" w:rsidRPr="00D04DD4">
        <w:rPr>
          <w:sz w:val="28"/>
        </w:rPr>
        <w:t>ДОСААФ России</w:t>
      </w:r>
      <w:r w:rsidR="00926C40" w:rsidRPr="00D04DD4">
        <w:rPr>
          <w:sz w:val="28"/>
        </w:rPr>
        <w:t xml:space="preserve">, </w:t>
      </w:r>
      <w:r w:rsidR="00396454" w:rsidRPr="00D04DD4">
        <w:rPr>
          <w:sz w:val="28"/>
        </w:rPr>
        <w:t>региональны</w:t>
      </w:r>
      <w:r w:rsidR="00926C40" w:rsidRPr="00D04DD4">
        <w:rPr>
          <w:sz w:val="28"/>
        </w:rPr>
        <w:t>е</w:t>
      </w:r>
      <w:r w:rsidR="00396454" w:rsidRPr="00D04DD4">
        <w:rPr>
          <w:sz w:val="28"/>
        </w:rPr>
        <w:t xml:space="preserve"> и местны</w:t>
      </w:r>
      <w:r w:rsidR="00926C40" w:rsidRPr="00D04DD4">
        <w:rPr>
          <w:sz w:val="28"/>
        </w:rPr>
        <w:t>е</w:t>
      </w:r>
      <w:r w:rsidR="00396454" w:rsidRPr="00D04DD4">
        <w:rPr>
          <w:sz w:val="28"/>
        </w:rPr>
        <w:t xml:space="preserve"> отделени</w:t>
      </w:r>
      <w:r w:rsidR="00926C40" w:rsidRPr="00D04DD4">
        <w:rPr>
          <w:sz w:val="28"/>
        </w:rPr>
        <w:t>я</w:t>
      </w:r>
      <w:r w:rsidR="00396454" w:rsidRPr="00D04DD4">
        <w:rPr>
          <w:sz w:val="28"/>
        </w:rPr>
        <w:t xml:space="preserve"> ДОСААФ России</w:t>
      </w:r>
      <w:r w:rsidR="001323AB" w:rsidRPr="00D04DD4">
        <w:rPr>
          <w:sz w:val="28"/>
        </w:rPr>
        <w:t>,</w:t>
      </w:r>
      <w:r w:rsidR="00396454" w:rsidRPr="00D04DD4">
        <w:rPr>
          <w:sz w:val="28"/>
        </w:rPr>
        <w:t xml:space="preserve"> </w:t>
      </w:r>
      <w:r w:rsidR="002E34D1" w:rsidRPr="00D04DD4">
        <w:rPr>
          <w:sz w:val="28"/>
        </w:rPr>
        <w:t xml:space="preserve">работодатели </w:t>
      </w:r>
      <w:r w:rsidR="00396454" w:rsidRPr="00D04DD4">
        <w:rPr>
          <w:sz w:val="28"/>
        </w:rPr>
        <w:t>информируют Центральный комитет</w:t>
      </w:r>
      <w:r w:rsidR="002E34D1" w:rsidRPr="00D04DD4">
        <w:rPr>
          <w:sz w:val="28"/>
        </w:rPr>
        <w:t>, выборные органы региональн</w:t>
      </w:r>
      <w:r w:rsidR="00396454" w:rsidRPr="00D04DD4">
        <w:rPr>
          <w:sz w:val="28"/>
        </w:rPr>
        <w:t>ы</w:t>
      </w:r>
      <w:r w:rsidR="002E34D1" w:rsidRPr="00D04DD4">
        <w:rPr>
          <w:sz w:val="28"/>
        </w:rPr>
        <w:t>х, территориальных, первичных организаций</w:t>
      </w:r>
      <w:r w:rsidR="00396454" w:rsidRPr="00D04DD4">
        <w:rPr>
          <w:sz w:val="28"/>
        </w:rPr>
        <w:t xml:space="preserve"> Профсоюза не менее чем за два месяца о намерениях реорганизации организаций ДОСААФ России с обоснованиями необходимости проведения этих мер и изменения в связи с этим численности </w:t>
      </w:r>
      <w:r w:rsidR="00C41DBC" w:rsidRPr="00D04DD4">
        <w:rPr>
          <w:sz w:val="28"/>
        </w:rPr>
        <w:t>и штата</w:t>
      </w:r>
      <w:r w:rsidR="00C41DBC" w:rsidRPr="00D04DD4">
        <w:rPr>
          <w:color w:val="FF0000"/>
          <w:sz w:val="28"/>
        </w:rPr>
        <w:t xml:space="preserve"> </w:t>
      </w:r>
      <w:r w:rsidR="00396454" w:rsidRPr="00D04DD4">
        <w:rPr>
          <w:sz w:val="28"/>
        </w:rPr>
        <w:t>работников.</w:t>
      </w:r>
    </w:p>
    <w:p w:rsidR="0027685C" w:rsidRPr="0027685C" w:rsidRDefault="0056512E" w:rsidP="00A60E2E">
      <w:pPr>
        <w:pStyle w:val="a8"/>
        <w:ind w:right="-57" w:firstLine="567"/>
        <w:jc w:val="both"/>
        <w:outlineLvl w:val="1"/>
        <w:rPr>
          <w:sz w:val="28"/>
        </w:rPr>
      </w:pPr>
      <w:r>
        <w:rPr>
          <w:sz w:val="28"/>
        </w:rPr>
        <w:t>6</w:t>
      </w:r>
      <w:r w:rsidR="00396454">
        <w:rPr>
          <w:sz w:val="28"/>
        </w:rPr>
        <w:t>.2.</w:t>
      </w:r>
      <w:r w:rsidR="00A11157">
        <w:rPr>
          <w:sz w:val="28"/>
        </w:rPr>
        <w:t xml:space="preserve"> </w:t>
      </w:r>
      <w:r w:rsidR="0027685C" w:rsidRPr="0027685C">
        <w:rPr>
          <w:sz w:val="28"/>
        </w:rPr>
        <w:t>Работодатели:</w:t>
      </w:r>
    </w:p>
    <w:p w:rsidR="0027685C" w:rsidRPr="0027685C" w:rsidRDefault="0056512E" w:rsidP="00A60E2E">
      <w:pPr>
        <w:pStyle w:val="a8"/>
        <w:ind w:right="-57" w:firstLine="567"/>
        <w:jc w:val="both"/>
        <w:outlineLvl w:val="1"/>
        <w:rPr>
          <w:sz w:val="28"/>
        </w:rPr>
      </w:pPr>
      <w:r>
        <w:rPr>
          <w:sz w:val="28"/>
        </w:rPr>
        <w:t>6</w:t>
      </w:r>
      <w:r w:rsidR="0027685C" w:rsidRPr="0027685C">
        <w:rPr>
          <w:sz w:val="28"/>
        </w:rPr>
        <w:t>.2.1.</w:t>
      </w:r>
      <w:r w:rsidR="00A11157">
        <w:rPr>
          <w:sz w:val="28"/>
        </w:rPr>
        <w:t xml:space="preserve"> </w:t>
      </w:r>
      <w:r w:rsidR="0027685C" w:rsidRPr="0027685C">
        <w:rPr>
          <w:sz w:val="28"/>
        </w:rPr>
        <w:t xml:space="preserve">По согласованию с соответствующими выборными органами первичных профсоюзных организаций осуществляют работу по прогнозированию высвобождения работников. В целях предотвращения массового высвобождения работников при временном сокращении объемов </w:t>
      </w:r>
      <w:r w:rsidR="0027685C" w:rsidRPr="0027685C">
        <w:rPr>
          <w:sz w:val="28"/>
        </w:rPr>
        <w:lastRenderedPageBreak/>
        <w:t>работ (услуг) и производства разрабатывают согласованные с выборными органами первичных профсоюзных организаций мероприятия по обеспечению занятости работников.</w:t>
      </w:r>
    </w:p>
    <w:p w:rsidR="0027685C" w:rsidRPr="0027685C" w:rsidRDefault="0056512E" w:rsidP="00A60E2E">
      <w:pPr>
        <w:pStyle w:val="a8"/>
        <w:ind w:right="-57" w:firstLine="567"/>
        <w:jc w:val="both"/>
        <w:outlineLvl w:val="1"/>
        <w:rPr>
          <w:sz w:val="28"/>
        </w:rPr>
      </w:pPr>
      <w:r>
        <w:rPr>
          <w:sz w:val="28"/>
        </w:rPr>
        <w:t>6</w:t>
      </w:r>
      <w:r w:rsidR="0027685C" w:rsidRPr="0027685C">
        <w:rPr>
          <w:sz w:val="28"/>
        </w:rPr>
        <w:t>.2.2.</w:t>
      </w:r>
      <w:r w:rsidR="00A11157">
        <w:rPr>
          <w:sz w:val="28"/>
        </w:rPr>
        <w:t xml:space="preserve"> </w:t>
      </w:r>
      <w:r w:rsidR="0027685C" w:rsidRPr="0027685C">
        <w:rPr>
          <w:sz w:val="28"/>
        </w:rPr>
        <w:t>Принимают решение о массовом высвобождении работников после консультаций с выборным органом первичной профсоюзной организации.</w:t>
      </w:r>
    </w:p>
    <w:p w:rsidR="0027685C" w:rsidRPr="0027685C" w:rsidRDefault="0027685C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27685C">
        <w:rPr>
          <w:sz w:val="28"/>
        </w:rPr>
        <w:t xml:space="preserve">Массовым признается высвобождение 20 и более процентов работников организации </w:t>
      </w:r>
      <w:r w:rsidRPr="00B17798">
        <w:rPr>
          <w:sz w:val="28"/>
        </w:rPr>
        <w:t>ДОСААФ России</w:t>
      </w:r>
      <w:r w:rsidRPr="0027685C">
        <w:rPr>
          <w:sz w:val="28"/>
        </w:rPr>
        <w:t xml:space="preserve"> в течение полугодия.</w:t>
      </w:r>
    </w:p>
    <w:p w:rsidR="0027685C" w:rsidRPr="0027685C" w:rsidRDefault="0056512E" w:rsidP="00A60E2E">
      <w:pPr>
        <w:pStyle w:val="a8"/>
        <w:ind w:right="-57" w:firstLine="567"/>
        <w:jc w:val="both"/>
        <w:outlineLvl w:val="1"/>
        <w:rPr>
          <w:sz w:val="28"/>
        </w:rPr>
      </w:pPr>
      <w:r>
        <w:rPr>
          <w:sz w:val="28"/>
        </w:rPr>
        <w:t>6</w:t>
      </w:r>
      <w:r w:rsidR="0027685C" w:rsidRPr="0027685C">
        <w:rPr>
          <w:sz w:val="28"/>
        </w:rPr>
        <w:t>.2.3.</w:t>
      </w:r>
      <w:r w:rsidR="00A11157">
        <w:rPr>
          <w:sz w:val="28"/>
        </w:rPr>
        <w:t xml:space="preserve"> </w:t>
      </w:r>
      <w:r w:rsidR="0027685C" w:rsidRPr="0027685C">
        <w:rPr>
          <w:sz w:val="28"/>
        </w:rPr>
        <w:t xml:space="preserve">В случае увольнения работников из организаций </w:t>
      </w:r>
      <w:r w:rsidR="0027685C" w:rsidRPr="00B17798">
        <w:rPr>
          <w:sz w:val="28"/>
        </w:rPr>
        <w:t>ДОСААФ России</w:t>
      </w:r>
      <w:r w:rsidR="0027685C" w:rsidRPr="0027685C">
        <w:rPr>
          <w:sz w:val="28"/>
        </w:rPr>
        <w:t xml:space="preserve"> в связи с их ликвидацией, осуществлением мероприятий по сокращению численности </w:t>
      </w:r>
      <w:r w:rsidR="00E739BA">
        <w:rPr>
          <w:sz w:val="28"/>
        </w:rPr>
        <w:t>или</w:t>
      </w:r>
      <w:r w:rsidR="0027685C" w:rsidRPr="0027685C">
        <w:rPr>
          <w:sz w:val="28"/>
        </w:rPr>
        <w:t xml:space="preserve"> штата работающих, высвобождаемым работникам предоставляют льготы и компенсации в соответствии с законодательством Российской Федерации о труде.</w:t>
      </w:r>
    </w:p>
    <w:p w:rsidR="0027685C" w:rsidRPr="0027685C" w:rsidRDefault="0027685C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27685C">
        <w:rPr>
          <w:sz w:val="28"/>
        </w:rPr>
        <w:t>При заключении региональных отраслевых соглашений, коллективных договоров с учетом мнения выборных профсоюзных органов могут предоставлять дополнительные социальные гарантии для высвобождаемых работников за счет собственных средств.</w:t>
      </w:r>
    </w:p>
    <w:p w:rsidR="00396454" w:rsidRDefault="0056512E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8427BC">
        <w:rPr>
          <w:sz w:val="28"/>
        </w:rPr>
        <w:t>6</w:t>
      </w:r>
      <w:r w:rsidR="0027685C" w:rsidRPr="008427BC">
        <w:rPr>
          <w:sz w:val="28"/>
        </w:rPr>
        <w:t>.2.4.</w:t>
      </w:r>
      <w:r w:rsidR="00A11157" w:rsidRPr="008427BC">
        <w:rPr>
          <w:sz w:val="28"/>
        </w:rPr>
        <w:t xml:space="preserve"> </w:t>
      </w:r>
      <w:r w:rsidR="001958DD" w:rsidRPr="008427BC">
        <w:rPr>
          <w:sz w:val="28"/>
        </w:rPr>
        <w:t xml:space="preserve">С </w:t>
      </w:r>
      <w:r w:rsidR="0027685C" w:rsidRPr="008427BC">
        <w:rPr>
          <w:sz w:val="28"/>
        </w:rPr>
        <w:t>письменного согласия работника вправе расторгнуть с ним</w:t>
      </w:r>
      <w:r w:rsidR="0027685C" w:rsidRPr="0027685C">
        <w:rPr>
          <w:sz w:val="28"/>
        </w:rPr>
        <w:t xml:space="preserve"> трудовой договор до истечения срока предупреждения об увольнении, выплатив ему дополнительную компенсацию в размере среднего заработка, исчисленного пропорционально времени, оставшемуся до истечения срока предупреждения об увольнении</w:t>
      </w:r>
      <w:r w:rsidR="0027685C">
        <w:rPr>
          <w:sz w:val="28"/>
        </w:rPr>
        <w:t>.</w:t>
      </w:r>
    </w:p>
    <w:p w:rsidR="00821381" w:rsidRPr="008427BC" w:rsidRDefault="0056512E" w:rsidP="008213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27BC">
        <w:rPr>
          <w:sz w:val="28"/>
        </w:rPr>
        <w:t>6</w:t>
      </w:r>
      <w:r w:rsidR="009A2249" w:rsidRPr="008427BC">
        <w:rPr>
          <w:sz w:val="28"/>
        </w:rPr>
        <w:t>.2.5.</w:t>
      </w:r>
      <w:r w:rsidR="00A11157" w:rsidRPr="008427BC">
        <w:rPr>
          <w:sz w:val="28"/>
        </w:rPr>
        <w:t xml:space="preserve"> </w:t>
      </w:r>
      <w:r w:rsidR="00821381" w:rsidRPr="008427BC">
        <w:rPr>
          <w:sz w:val="28"/>
          <w:szCs w:val="28"/>
        </w:rPr>
        <w:t xml:space="preserve">При принятии решения о ликвидации организации либо сокращении численности </w:t>
      </w:r>
      <w:r w:rsidR="00E739BA" w:rsidRPr="008427BC">
        <w:rPr>
          <w:sz w:val="28"/>
          <w:szCs w:val="28"/>
        </w:rPr>
        <w:t>или</w:t>
      </w:r>
      <w:r w:rsidR="00821381" w:rsidRPr="008427BC">
        <w:rPr>
          <w:sz w:val="28"/>
          <w:szCs w:val="28"/>
        </w:rPr>
        <w:t xml:space="preserve"> штата работников организации и возможном расторжении трудовых договоров работодатель не позднее чем за два месяца до начала проведения соответствующих мероприятий в письменной форме сообщают об этом </w:t>
      </w:r>
      <w:r w:rsidR="00821381" w:rsidRPr="008427BC">
        <w:rPr>
          <w:sz w:val="28"/>
        </w:rPr>
        <w:t>выборным органам первичных профсоюзных организаций</w:t>
      </w:r>
      <w:r w:rsidR="00821381" w:rsidRPr="008427BC">
        <w:rPr>
          <w:sz w:val="28"/>
          <w:szCs w:val="28"/>
        </w:rPr>
        <w:t xml:space="preserve"> и в органы службы занятости, указав должность, профессию, специальность и квалификационные требования к ним, условия оплаты труда каждого конкретного работника, а в случае, если решение о сокращении численности </w:t>
      </w:r>
      <w:r w:rsidR="00E739BA" w:rsidRPr="008427BC">
        <w:rPr>
          <w:sz w:val="28"/>
          <w:szCs w:val="28"/>
        </w:rPr>
        <w:t>или</w:t>
      </w:r>
      <w:r w:rsidR="00821381" w:rsidRPr="008427BC">
        <w:rPr>
          <w:sz w:val="28"/>
          <w:szCs w:val="28"/>
        </w:rPr>
        <w:t xml:space="preserve"> штата работников организации может привести к массовому увольнению работников, - не позднее чем за три месяца до начала проведения соответствующих мероприятий.</w:t>
      </w:r>
    </w:p>
    <w:p w:rsidR="009A2249" w:rsidRPr="009A2249" w:rsidRDefault="001958DD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8427BC">
        <w:rPr>
          <w:sz w:val="28"/>
        </w:rPr>
        <w:t>6.2.6. У</w:t>
      </w:r>
      <w:r w:rsidR="009A2249" w:rsidRPr="008427BC">
        <w:rPr>
          <w:sz w:val="28"/>
        </w:rPr>
        <w:t>читывают преимущественное право на оставление на работе с</w:t>
      </w:r>
      <w:r w:rsidR="009A2249" w:rsidRPr="009A2249">
        <w:rPr>
          <w:sz w:val="28"/>
        </w:rPr>
        <w:t xml:space="preserve"> учетом гарантий, предусмотренных </w:t>
      </w:r>
      <w:r w:rsidR="009A2249">
        <w:rPr>
          <w:sz w:val="28"/>
        </w:rPr>
        <w:t>Трудовым кодексом</w:t>
      </w:r>
      <w:r w:rsidR="009A2249" w:rsidRPr="009A2249">
        <w:rPr>
          <w:sz w:val="28"/>
        </w:rPr>
        <w:t xml:space="preserve"> и коллективными договорами</w:t>
      </w:r>
      <w:r w:rsidR="008427BC">
        <w:rPr>
          <w:sz w:val="28"/>
        </w:rPr>
        <w:t>.</w:t>
      </w:r>
    </w:p>
    <w:p w:rsidR="00F02404" w:rsidRPr="008427BC" w:rsidRDefault="001958DD" w:rsidP="0085568C">
      <w:pPr>
        <w:pStyle w:val="a8"/>
        <w:ind w:right="-57" w:firstLine="567"/>
        <w:jc w:val="both"/>
        <w:outlineLvl w:val="1"/>
        <w:rPr>
          <w:sz w:val="28"/>
        </w:rPr>
      </w:pPr>
      <w:r w:rsidRPr="008427BC">
        <w:rPr>
          <w:sz w:val="28"/>
        </w:rPr>
        <w:t>6.2.7. П</w:t>
      </w:r>
      <w:r w:rsidR="009A2249" w:rsidRPr="008427BC">
        <w:rPr>
          <w:sz w:val="28"/>
        </w:rPr>
        <w:t xml:space="preserve">редупреждают под расписку каждого работника, подлежащего увольнению, о его предстоящем высвобождении не менее чем за два месяца. </w:t>
      </w:r>
    </w:p>
    <w:p w:rsidR="0085568C" w:rsidRPr="008427BC" w:rsidRDefault="0085568C" w:rsidP="0085568C">
      <w:pPr>
        <w:pStyle w:val="a8"/>
        <w:ind w:right="-57" w:firstLine="567"/>
        <w:jc w:val="both"/>
        <w:outlineLvl w:val="1"/>
        <w:rPr>
          <w:sz w:val="28"/>
        </w:rPr>
      </w:pPr>
      <w:r w:rsidRPr="008427BC">
        <w:rPr>
          <w:sz w:val="28"/>
        </w:rPr>
        <w:t xml:space="preserve">При этом работодатель обязан предлагать работнику имеющуюся у работодателя в данной местности работу (как вакантную должность </w:t>
      </w:r>
      <w:r w:rsidR="00E739BA" w:rsidRPr="008427BC">
        <w:rPr>
          <w:sz w:val="28"/>
        </w:rPr>
        <w:t>или</w:t>
      </w:r>
      <w:r w:rsidRPr="008427BC">
        <w:rPr>
          <w:sz w:val="28"/>
        </w:rPr>
        <w:t xml:space="preserve"> работу, соответствующую квалификации работника, так и вакантную нижестоящую должность </w:t>
      </w:r>
      <w:r w:rsidR="00E739BA" w:rsidRPr="008427BC">
        <w:rPr>
          <w:sz w:val="28"/>
        </w:rPr>
        <w:t>или</w:t>
      </w:r>
      <w:r w:rsidRPr="008427BC">
        <w:rPr>
          <w:sz w:val="28"/>
        </w:rPr>
        <w:t xml:space="preserve"> нижеоплачиваемую работу), которую работник может выполнять с учетом его состояния здоровья. </w:t>
      </w:r>
    </w:p>
    <w:p w:rsidR="009A2249" w:rsidRPr="008427BC" w:rsidRDefault="009A2249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8427BC">
        <w:rPr>
          <w:sz w:val="28"/>
        </w:rPr>
        <w:t>По договоренности сторон предоставляют ему в этот период оплачиваемое время для самостоятельного поиска работы.</w:t>
      </w:r>
    </w:p>
    <w:p w:rsidR="00F64183" w:rsidRPr="008427BC" w:rsidRDefault="00F64183" w:rsidP="00F64183">
      <w:pPr>
        <w:ind w:firstLine="720"/>
        <w:jc w:val="both"/>
        <w:rPr>
          <w:sz w:val="28"/>
        </w:rPr>
      </w:pPr>
      <w:r w:rsidRPr="008427BC">
        <w:rPr>
          <w:sz w:val="28"/>
        </w:rPr>
        <w:lastRenderedPageBreak/>
        <w:t>6.2.8. Производят с учетом мотивированного мнения выборного органа первичной профсоюзной организации, в соответствии со статьями 82, 373 Трудового кодекса, увольнение работников организаций ДОСААФ России, являющихся членами Профсоюза, по основаниям, предусмотренным пунктами 2, 3 части первой статьи 81 Трудового кодекса.</w:t>
      </w:r>
    </w:p>
    <w:p w:rsidR="009A2249" w:rsidRPr="009A2249" w:rsidRDefault="00F64183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8427BC">
        <w:rPr>
          <w:sz w:val="28"/>
        </w:rPr>
        <w:t xml:space="preserve">6.2.9. </w:t>
      </w:r>
      <w:r w:rsidR="001958DD" w:rsidRPr="008427BC">
        <w:rPr>
          <w:sz w:val="28"/>
        </w:rPr>
        <w:t>Вправе предоставля</w:t>
      </w:r>
      <w:r w:rsidR="009A2249" w:rsidRPr="008427BC">
        <w:rPr>
          <w:sz w:val="28"/>
        </w:rPr>
        <w:t>т</w:t>
      </w:r>
      <w:r w:rsidR="001958DD" w:rsidRPr="008427BC">
        <w:rPr>
          <w:sz w:val="28"/>
        </w:rPr>
        <w:t>ь</w:t>
      </w:r>
      <w:r w:rsidR="009A2249" w:rsidRPr="008427BC">
        <w:rPr>
          <w:sz w:val="28"/>
        </w:rPr>
        <w:t xml:space="preserve"> работникам, уволенным из организации</w:t>
      </w:r>
      <w:r w:rsidR="009A2249" w:rsidRPr="009A2249">
        <w:rPr>
          <w:sz w:val="28"/>
        </w:rPr>
        <w:t xml:space="preserve"> </w:t>
      </w:r>
      <w:r w:rsidR="009A2249" w:rsidRPr="00B17798">
        <w:rPr>
          <w:sz w:val="28"/>
        </w:rPr>
        <w:t>ДОСААФ России</w:t>
      </w:r>
      <w:r w:rsidR="009A2249" w:rsidRPr="009A2249">
        <w:rPr>
          <w:sz w:val="28"/>
        </w:rPr>
        <w:t xml:space="preserve"> в связи с сокращением численности </w:t>
      </w:r>
      <w:r w:rsidR="00E739BA">
        <w:rPr>
          <w:sz w:val="28"/>
        </w:rPr>
        <w:t>или</w:t>
      </w:r>
      <w:r w:rsidR="009A2249" w:rsidRPr="009A2249">
        <w:rPr>
          <w:sz w:val="28"/>
        </w:rPr>
        <w:t xml:space="preserve"> штата, преимущественное право трудоустройства в данную организацию </w:t>
      </w:r>
      <w:r w:rsidR="009A2249" w:rsidRPr="00B17798">
        <w:rPr>
          <w:sz w:val="28"/>
        </w:rPr>
        <w:t>ДОСААФ России</w:t>
      </w:r>
      <w:r w:rsidR="009A2249" w:rsidRPr="0027685C">
        <w:rPr>
          <w:sz w:val="28"/>
        </w:rPr>
        <w:t xml:space="preserve"> </w:t>
      </w:r>
      <w:r w:rsidR="009A2249" w:rsidRPr="009A2249">
        <w:rPr>
          <w:sz w:val="28"/>
        </w:rPr>
        <w:t xml:space="preserve">в случае создания в ней новых рабочих мест, а также трудоустройства их во вновь создаваемых организациях </w:t>
      </w:r>
      <w:r w:rsidR="009A2249" w:rsidRPr="00B17798">
        <w:rPr>
          <w:sz w:val="28"/>
        </w:rPr>
        <w:t>ДОСААФ России</w:t>
      </w:r>
      <w:r w:rsidR="009A2249" w:rsidRPr="009A2249">
        <w:rPr>
          <w:sz w:val="28"/>
        </w:rPr>
        <w:t>.</w:t>
      </w:r>
    </w:p>
    <w:p w:rsidR="009A2249" w:rsidRPr="008427BC" w:rsidRDefault="00F64183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8427BC">
        <w:rPr>
          <w:sz w:val="28"/>
        </w:rPr>
        <w:t xml:space="preserve">6.2.10. </w:t>
      </w:r>
      <w:r w:rsidR="009A2249" w:rsidRPr="008427BC">
        <w:rPr>
          <w:sz w:val="28"/>
        </w:rPr>
        <w:t>В случае, если высвобождаемый работник не имеет возможности трудоустройства на территории соответствующего региона, и это вынуждает его к переезду в другой регион, в коллективном договоре организации ДОСААФ России могут быть установлены нормы по частичному возмещению расходов</w:t>
      </w:r>
      <w:r w:rsidR="00F02404" w:rsidRPr="008427BC">
        <w:rPr>
          <w:sz w:val="28"/>
        </w:rPr>
        <w:t xml:space="preserve"> связанных с переездом</w:t>
      </w:r>
      <w:r w:rsidR="009A2249" w:rsidRPr="008427BC">
        <w:rPr>
          <w:sz w:val="28"/>
        </w:rPr>
        <w:t>.</w:t>
      </w:r>
    </w:p>
    <w:p w:rsidR="009A2249" w:rsidRPr="009A2249" w:rsidRDefault="00F64183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8427BC">
        <w:rPr>
          <w:sz w:val="28"/>
        </w:rPr>
        <w:t xml:space="preserve">6.2.11. </w:t>
      </w:r>
      <w:r w:rsidR="009A2249" w:rsidRPr="008427BC">
        <w:rPr>
          <w:sz w:val="28"/>
        </w:rPr>
        <w:t>В целях смягчения негативных последствий, возникающих в связи с</w:t>
      </w:r>
      <w:r w:rsidR="009A2249" w:rsidRPr="009A2249">
        <w:rPr>
          <w:sz w:val="28"/>
        </w:rPr>
        <w:t xml:space="preserve"> сокращением штата, численность работающих регулируют, в первую очередь, за счет мероприятий внутреннего характера:</w:t>
      </w:r>
    </w:p>
    <w:p w:rsidR="009A2249" w:rsidRPr="009A2249" w:rsidRDefault="009A2249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9A2249">
        <w:rPr>
          <w:sz w:val="28"/>
        </w:rPr>
        <w:t>естественного оттока кадров и временного ограничения их приема;</w:t>
      </w:r>
    </w:p>
    <w:p w:rsidR="009A2249" w:rsidRPr="009A2249" w:rsidRDefault="009A2249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9A2249">
        <w:rPr>
          <w:sz w:val="28"/>
        </w:rPr>
        <w:t>перемещения работников внутри организации на вакантные подходящие должности;</w:t>
      </w:r>
    </w:p>
    <w:p w:rsidR="009A2249" w:rsidRDefault="009A2249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9A2249">
        <w:rPr>
          <w:sz w:val="28"/>
        </w:rPr>
        <w:t xml:space="preserve">профессиональной подготовки, переподготовки и повышения квалификации высвобождаемых работников организаций </w:t>
      </w:r>
      <w:r w:rsidRPr="00B17798">
        <w:rPr>
          <w:sz w:val="28"/>
        </w:rPr>
        <w:t>ДОСААФ России</w:t>
      </w:r>
      <w:r w:rsidRPr="009A2249">
        <w:rPr>
          <w:sz w:val="28"/>
        </w:rPr>
        <w:t xml:space="preserve"> до наступления срока расторжения трудового договора и перемещения их внутри организаций </w:t>
      </w:r>
      <w:r w:rsidRPr="00B17798">
        <w:rPr>
          <w:sz w:val="28"/>
        </w:rPr>
        <w:t>ДОСААФ России</w:t>
      </w:r>
      <w:r w:rsidRPr="009A2249">
        <w:rPr>
          <w:sz w:val="28"/>
        </w:rPr>
        <w:t xml:space="preserve"> на вакантные должности. </w:t>
      </w:r>
    </w:p>
    <w:p w:rsidR="009A2249" w:rsidRPr="008427BC" w:rsidRDefault="0056512E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8427BC">
        <w:rPr>
          <w:sz w:val="28"/>
        </w:rPr>
        <w:tab/>
      </w:r>
      <w:r w:rsidR="00F64183" w:rsidRPr="008427BC">
        <w:rPr>
          <w:sz w:val="28"/>
        </w:rPr>
        <w:t xml:space="preserve">6.2.12. </w:t>
      </w:r>
      <w:r w:rsidR="009A2249" w:rsidRPr="008427BC">
        <w:rPr>
          <w:sz w:val="28"/>
        </w:rPr>
        <w:t>Принимают меры по формированию дополнительных рабочих мест для лиц с пониженной конкурентоспособностью на рынке труда.</w:t>
      </w:r>
    </w:p>
    <w:p w:rsidR="009A2249" w:rsidRPr="008427BC" w:rsidRDefault="00F64183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8427BC">
        <w:rPr>
          <w:sz w:val="28"/>
        </w:rPr>
        <w:t xml:space="preserve">6.2.13. </w:t>
      </w:r>
      <w:r w:rsidR="009A2249" w:rsidRPr="008427BC">
        <w:rPr>
          <w:sz w:val="28"/>
        </w:rPr>
        <w:t xml:space="preserve">Взаимодействуют с органами службы занятости субъектов Российской Федерации в целях совместного решения вопроса </w:t>
      </w:r>
      <w:r w:rsidR="00DC6AE7" w:rsidRPr="008427BC">
        <w:rPr>
          <w:sz w:val="28"/>
        </w:rPr>
        <w:t xml:space="preserve">о профессиональной подготовке, </w:t>
      </w:r>
      <w:r w:rsidR="009A2249" w:rsidRPr="008427BC">
        <w:rPr>
          <w:sz w:val="28"/>
        </w:rPr>
        <w:t>переподготовке и повышении квалификации высвобождаемых работников.</w:t>
      </w:r>
    </w:p>
    <w:p w:rsidR="009A2249" w:rsidRPr="009A2249" w:rsidRDefault="00F64183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8427BC">
        <w:rPr>
          <w:sz w:val="28"/>
        </w:rPr>
        <w:t xml:space="preserve">6.2.14. </w:t>
      </w:r>
      <w:r w:rsidR="009A2249" w:rsidRPr="008427BC">
        <w:rPr>
          <w:sz w:val="28"/>
        </w:rPr>
        <w:t>В соответствии с коллективными договорами организаций</w:t>
      </w:r>
      <w:r w:rsidR="009A2249" w:rsidRPr="009A2249">
        <w:rPr>
          <w:sz w:val="28"/>
        </w:rPr>
        <w:t xml:space="preserve"> </w:t>
      </w:r>
      <w:r w:rsidR="009A2249" w:rsidRPr="00B17798">
        <w:rPr>
          <w:sz w:val="28"/>
        </w:rPr>
        <w:t>ДОСААФ России</w:t>
      </w:r>
      <w:r w:rsidR="009A2249" w:rsidRPr="009A2249">
        <w:rPr>
          <w:sz w:val="28"/>
        </w:rPr>
        <w:t xml:space="preserve"> (</w:t>
      </w:r>
      <w:r w:rsidR="001958DD" w:rsidRPr="008427BC">
        <w:rPr>
          <w:sz w:val="28"/>
        </w:rPr>
        <w:t xml:space="preserve">при </w:t>
      </w:r>
      <w:r w:rsidR="009A2249" w:rsidRPr="009A2249">
        <w:rPr>
          <w:sz w:val="28"/>
        </w:rPr>
        <w:t>наличии средств) могут создавать фонды социальной поддержки, за счет которых:</w:t>
      </w:r>
    </w:p>
    <w:p w:rsidR="009A2249" w:rsidRPr="009A2249" w:rsidRDefault="009A2249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9A2249">
        <w:rPr>
          <w:sz w:val="28"/>
        </w:rPr>
        <w:t>оказывается материальная помощь высвобождаемым работникам при наличии двух и более иждивенцев, а также лицам, в семье которых нет работников с самостоятельным заработком;</w:t>
      </w:r>
    </w:p>
    <w:p w:rsidR="009A2249" w:rsidRPr="009A2249" w:rsidRDefault="009A2249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9A2249">
        <w:rPr>
          <w:sz w:val="28"/>
        </w:rPr>
        <w:t>производится доплата к стипендии на период профессиональной подготовки (переподготовки) по направлению органов службы занятости;</w:t>
      </w:r>
    </w:p>
    <w:p w:rsidR="009A2249" w:rsidRPr="009A2249" w:rsidRDefault="009A2249" w:rsidP="00A60E2E">
      <w:pPr>
        <w:pStyle w:val="a8"/>
        <w:ind w:right="-57" w:firstLine="567"/>
        <w:jc w:val="both"/>
        <w:outlineLvl w:val="1"/>
        <w:rPr>
          <w:sz w:val="28"/>
        </w:rPr>
      </w:pPr>
      <w:r w:rsidRPr="009A2249">
        <w:rPr>
          <w:sz w:val="28"/>
        </w:rPr>
        <w:t xml:space="preserve">выплачивается повышенное выходное пособие при увольнении (сверх выходного пособия, установленного федеральным законодательством), работникам, проработавшим в организациях </w:t>
      </w:r>
      <w:r w:rsidRPr="00B17798">
        <w:rPr>
          <w:sz w:val="28"/>
        </w:rPr>
        <w:t>ДОСААФ России</w:t>
      </w:r>
      <w:r w:rsidRPr="009A2249">
        <w:rPr>
          <w:sz w:val="28"/>
        </w:rPr>
        <w:t xml:space="preserve"> 10 и более лет.</w:t>
      </w:r>
    </w:p>
    <w:p w:rsidR="0027685C" w:rsidRDefault="0027685C" w:rsidP="0027685C">
      <w:pPr>
        <w:pStyle w:val="a8"/>
        <w:ind w:right="-57" w:firstLine="720"/>
        <w:jc w:val="both"/>
        <w:outlineLvl w:val="1"/>
        <w:rPr>
          <w:sz w:val="28"/>
        </w:rPr>
      </w:pPr>
    </w:p>
    <w:p w:rsidR="008427BC" w:rsidRDefault="008427BC" w:rsidP="0027685C">
      <w:pPr>
        <w:pStyle w:val="a8"/>
        <w:ind w:right="-57" w:firstLine="720"/>
        <w:jc w:val="both"/>
        <w:outlineLvl w:val="1"/>
        <w:rPr>
          <w:sz w:val="28"/>
        </w:rPr>
      </w:pPr>
    </w:p>
    <w:p w:rsidR="008427BC" w:rsidRDefault="008427BC" w:rsidP="0027685C">
      <w:pPr>
        <w:pStyle w:val="a8"/>
        <w:ind w:right="-57" w:firstLine="720"/>
        <w:jc w:val="both"/>
        <w:outlineLvl w:val="1"/>
        <w:rPr>
          <w:sz w:val="28"/>
        </w:rPr>
      </w:pPr>
    </w:p>
    <w:p w:rsidR="00396454" w:rsidRDefault="0056512E" w:rsidP="004F4C3F">
      <w:pPr>
        <w:pStyle w:val="a8"/>
        <w:ind w:firstLine="737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7</w:t>
      </w:r>
      <w:r w:rsidR="004F4C3F" w:rsidRPr="004F4C3F">
        <w:rPr>
          <w:b/>
          <w:sz w:val="28"/>
        </w:rPr>
        <w:t>. ОХРАНА ТРУДА</w:t>
      </w:r>
      <w:r w:rsidR="003B09F8">
        <w:rPr>
          <w:b/>
          <w:sz w:val="28"/>
        </w:rPr>
        <w:t xml:space="preserve"> И ЗДОРОВЬЯ</w:t>
      </w:r>
    </w:p>
    <w:p w:rsidR="004F4C3F" w:rsidRDefault="004F4C3F" w:rsidP="004F4C3F">
      <w:pPr>
        <w:pStyle w:val="a8"/>
        <w:ind w:firstLine="737"/>
        <w:jc w:val="center"/>
        <w:outlineLvl w:val="1"/>
        <w:rPr>
          <w:b/>
          <w:sz w:val="28"/>
        </w:rPr>
      </w:pPr>
    </w:p>
    <w:p w:rsidR="00A76725" w:rsidRDefault="0056512E" w:rsidP="00A60E2E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="00A76725">
        <w:rPr>
          <w:sz w:val="28"/>
        </w:rPr>
        <w:t>.1. Стороны Соглашения рассматривают охрану труда и здоровья работников организаций ДОСААФ России как одно из приоритетных направлений работы.</w:t>
      </w:r>
    </w:p>
    <w:p w:rsidR="00A76725" w:rsidRDefault="0056512E" w:rsidP="00A60E2E">
      <w:pPr>
        <w:spacing w:line="300" w:lineRule="exact"/>
        <w:ind w:firstLine="567"/>
        <w:jc w:val="both"/>
        <w:rPr>
          <w:sz w:val="28"/>
        </w:rPr>
      </w:pPr>
      <w:r>
        <w:rPr>
          <w:sz w:val="28"/>
        </w:rPr>
        <w:t>7</w:t>
      </w:r>
      <w:r w:rsidR="00A76725">
        <w:rPr>
          <w:sz w:val="28"/>
        </w:rPr>
        <w:t xml:space="preserve">.2. В соответствии со статьей 218 </w:t>
      </w:r>
      <w:r w:rsidR="009306E1" w:rsidRPr="00DC6AE7">
        <w:rPr>
          <w:sz w:val="28"/>
        </w:rPr>
        <w:t>Трудового к</w:t>
      </w:r>
      <w:r w:rsidR="00A76725">
        <w:rPr>
          <w:sz w:val="28"/>
        </w:rPr>
        <w:t xml:space="preserve">одекса в организациях ДОССАФ России </w:t>
      </w:r>
      <w:r w:rsidR="001958DD" w:rsidRPr="008427BC">
        <w:rPr>
          <w:sz w:val="28"/>
        </w:rPr>
        <w:t xml:space="preserve">по инициативе работодателя </w:t>
      </w:r>
      <w:r w:rsidR="00E739BA" w:rsidRPr="008427BC">
        <w:rPr>
          <w:sz w:val="28"/>
        </w:rPr>
        <w:t>или</w:t>
      </w:r>
      <w:r w:rsidR="001958DD" w:rsidRPr="008427BC">
        <w:rPr>
          <w:sz w:val="28"/>
        </w:rPr>
        <w:t xml:space="preserve"> по инициативе работников, либо их представительного органа</w:t>
      </w:r>
      <w:r w:rsidR="001958DD" w:rsidRPr="008427BC">
        <w:rPr>
          <w:color w:val="FF0000"/>
          <w:sz w:val="28"/>
        </w:rPr>
        <w:t xml:space="preserve"> </w:t>
      </w:r>
      <w:r w:rsidR="00A76725" w:rsidRPr="008427BC">
        <w:rPr>
          <w:sz w:val="28"/>
        </w:rPr>
        <w:t>создаются</w:t>
      </w:r>
      <w:r w:rsidR="00A76725">
        <w:rPr>
          <w:sz w:val="28"/>
        </w:rPr>
        <w:t xml:space="preserve"> комитеты (комиссии) по охране труда, в которые на паритетной основе входят представители работодателя и выборного органа первичной профсоюзной организации. </w:t>
      </w:r>
    </w:p>
    <w:p w:rsidR="00106138" w:rsidRPr="008427BC" w:rsidRDefault="00A76725" w:rsidP="00106138">
      <w:pPr>
        <w:spacing w:line="300" w:lineRule="exact"/>
        <w:ind w:firstLine="567"/>
        <w:jc w:val="both"/>
        <w:rPr>
          <w:sz w:val="28"/>
        </w:rPr>
      </w:pPr>
      <w:r>
        <w:rPr>
          <w:sz w:val="28"/>
        </w:rPr>
        <w:t>Работодатели создают необходимые условия для работы комитетов (комиссий) и уполномоченных по охране труда первичных профсоюзных организаций (освобождение от основной работы на время исполнения обязанностей, прохождения обучения и т.п.), которые устанавливаются коллективными договорами</w:t>
      </w:r>
      <w:r w:rsidR="00106138">
        <w:rPr>
          <w:sz w:val="28"/>
        </w:rPr>
        <w:t xml:space="preserve"> </w:t>
      </w:r>
      <w:r w:rsidR="00106138" w:rsidRPr="008427BC">
        <w:rPr>
          <w:sz w:val="28"/>
        </w:rPr>
        <w:t xml:space="preserve">и </w:t>
      </w:r>
      <w:r w:rsidR="00E739BA" w:rsidRPr="008427BC">
        <w:rPr>
          <w:sz w:val="28"/>
        </w:rPr>
        <w:t>(или)</w:t>
      </w:r>
      <w:r w:rsidR="00106138" w:rsidRPr="008427BC">
        <w:rPr>
          <w:sz w:val="28"/>
        </w:rPr>
        <w:t xml:space="preserve"> иными локальными нормативными актами организации.</w:t>
      </w:r>
    </w:p>
    <w:p w:rsidR="00A76725" w:rsidRPr="008427BC" w:rsidRDefault="0056512E" w:rsidP="00A60E2E">
      <w:pPr>
        <w:spacing w:line="300" w:lineRule="exact"/>
        <w:ind w:firstLine="567"/>
        <w:jc w:val="both"/>
        <w:rPr>
          <w:sz w:val="28"/>
        </w:rPr>
      </w:pPr>
      <w:r>
        <w:rPr>
          <w:sz w:val="28"/>
        </w:rPr>
        <w:t>7</w:t>
      </w:r>
      <w:r w:rsidR="00A76725">
        <w:rPr>
          <w:sz w:val="28"/>
        </w:rPr>
        <w:t xml:space="preserve">.3. Работодатели разрабатывают, финансируют и осуществляют мероприятия по обеспечению безопасных условий труда и сохранению здоровья работников организаций ДОСААФ России, в том числе по проведению аттестации рабочих мест по условиям труда, создают службы </w:t>
      </w:r>
      <w:r w:rsidR="00A76725" w:rsidRPr="008427BC">
        <w:rPr>
          <w:sz w:val="28"/>
        </w:rPr>
        <w:t>охраны труда</w:t>
      </w:r>
      <w:r w:rsidR="00F905CA" w:rsidRPr="008427BC">
        <w:rPr>
          <w:sz w:val="28"/>
        </w:rPr>
        <w:t xml:space="preserve"> </w:t>
      </w:r>
      <w:r w:rsidR="00106138" w:rsidRPr="008427BC">
        <w:rPr>
          <w:sz w:val="28"/>
        </w:rPr>
        <w:t>(при условии, что численность организации превышает 50 человек),</w:t>
      </w:r>
      <w:r w:rsidR="00A76725" w:rsidRPr="008427BC">
        <w:rPr>
          <w:sz w:val="28"/>
        </w:rPr>
        <w:t xml:space="preserve"> вводят должность специалиста по охране труда </w:t>
      </w:r>
      <w:r w:rsidR="00106138" w:rsidRPr="008427BC">
        <w:rPr>
          <w:sz w:val="28"/>
        </w:rPr>
        <w:t>(при условии, что численность организации не превышает 50 человек)</w:t>
      </w:r>
      <w:r w:rsidR="00106138" w:rsidRPr="002044BD">
        <w:rPr>
          <w:color w:val="000000"/>
          <w:sz w:val="28"/>
        </w:rPr>
        <w:t xml:space="preserve"> </w:t>
      </w:r>
      <w:r w:rsidR="00A76725" w:rsidRPr="008427BC">
        <w:rPr>
          <w:sz w:val="28"/>
        </w:rPr>
        <w:t>и назначают ответственных за организацию работы по охране труда, прошедших специальное обучение по охране труда.</w:t>
      </w:r>
    </w:p>
    <w:p w:rsidR="00A76725" w:rsidRPr="008427BC" w:rsidRDefault="00A76725" w:rsidP="00A60E2E">
      <w:pPr>
        <w:spacing w:line="300" w:lineRule="exact"/>
        <w:ind w:firstLine="567"/>
        <w:jc w:val="both"/>
        <w:rPr>
          <w:sz w:val="28"/>
        </w:rPr>
      </w:pPr>
      <w:r w:rsidRPr="008427BC">
        <w:rPr>
          <w:sz w:val="28"/>
        </w:rPr>
        <w:t xml:space="preserve">При отсутствии у работодателя специалиста по охране труда работодатель заключает договор </w:t>
      </w:r>
      <w:r w:rsidR="00106138" w:rsidRPr="008427BC">
        <w:rPr>
          <w:sz w:val="28"/>
        </w:rPr>
        <w:t xml:space="preserve">гражданско-правового характера </w:t>
      </w:r>
      <w:r w:rsidRPr="008427BC">
        <w:rPr>
          <w:sz w:val="28"/>
        </w:rPr>
        <w:t xml:space="preserve">со специалистами </w:t>
      </w:r>
      <w:r w:rsidR="00E739BA" w:rsidRPr="008427BC">
        <w:rPr>
          <w:sz w:val="28"/>
        </w:rPr>
        <w:t>и (или)</w:t>
      </w:r>
      <w:r w:rsidRPr="008427BC">
        <w:rPr>
          <w:sz w:val="28"/>
        </w:rPr>
        <w:t xml:space="preserve"> организациями, оказывающими услуги в области охраны труда.</w:t>
      </w:r>
    </w:p>
    <w:p w:rsidR="00A76725" w:rsidRPr="008427BC" w:rsidRDefault="0056512E" w:rsidP="00A60E2E">
      <w:pPr>
        <w:spacing w:line="300" w:lineRule="exact"/>
        <w:ind w:firstLine="567"/>
        <w:jc w:val="both"/>
        <w:rPr>
          <w:sz w:val="28"/>
        </w:rPr>
      </w:pPr>
      <w:r w:rsidRPr="008427BC">
        <w:rPr>
          <w:sz w:val="28"/>
        </w:rPr>
        <w:t>7</w:t>
      </w:r>
      <w:r w:rsidR="00A76725" w:rsidRPr="008427BC">
        <w:rPr>
          <w:sz w:val="28"/>
        </w:rPr>
        <w:t xml:space="preserve">.4. Мероприятия по охране труда являются </w:t>
      </w:r>
      <w:r w:rsidR="00106138" w:rsidRPr="008427BC">
        <w:rPr>
          <w:sz w:val="28"/>
        </w:rPr>
        <w:t xml:space="preserve">неотъемлемой частью </w:t>
      </w:r>
      <w:r w:rsidR="00A76725" w:rsidRPr="008427BC">
        <w:rPr>
          <w:sz w:val="28"/>
        </w:rPr>
        <w:t>коллективных договоров</w:t>
      </w:r>
      <w:r w:rsidR="00106138" w:rsidRPr="008427BC">
        <w:rPr>
          <w:sz w:val="28"/>
        </w:rPr>
        <w:t>.</w:t>
      </w:r>
    </w:p>
    <w:p w:rsidR="00A76725" w:rsidRDefault="0056512E" w:rsidP="00A60E2E">
      <w:pPr>
        <w:spacing w:line="300" w:lineRule="exact"/>
        <w:ind w:firstLine="567"/>
        <w:jc w:val="both"/>
        <w:rPr>
          <w:sz w:val="28"/>
        </w:rPr>
      </w:pPr>
      <w:r>
        <w:rPr>
          <w:sz w:val="28"/>
        </w:rPr>
        <w:t>7</w:t>
      </w:r>
      <w:r w:rsidR="00A76725">
        <w:rPr>
          <w:sz w:val="28"/>
        </w:rPr>
        <w:t xml:space="preserve">.5. Работодатели не реже 1 раза в год проводят анализ состояния производственного травматизма (количество случаев и </w:t>
      </w:r>
      <w:r w:rsidR="00A76725" w:rsidRPr="002044BD">
        <w:rPr>
          <w:color w:val="000000"/>
          <w:sz w:val="28"/>
        </w:rPr>
        <w:t>трудопотери</w:t>
      </w:r>
      <w:r w:rsidR="00A76725">
        <w:rPr>
          <w:sz w:val="28"/>
        </w:rPr>
        <w:t xml:space="preserve"> в днях) и разрабатывают с учетом мнения выборных органов  первичных профсоюзных организаций мероприятия по его снижению (недопущению).</w:t>
      </w:r>
    </w:p>
    <w:p w:rsidR="00A76725" w:rsidRDefault="0056512E" w:rsidP="00A60E2E">
      <w:pPr>
        <w:spacing w:line="300" w:lineRule="exact"/>
        <w:ind w:firstLine="567"/>
        <w:jc w:val="both"/>
        <w:rPr>
          <w:sz w:val="28"/>
        </w:rPr>
      </w:pPr>
      <w:r>
        <w:rPr>
          <w:sz w:val="28"/>
        </w:rPr>
        <w:t>7</w:t>
      </w:r>
      <w:r w:rsidR="00A76725">
        <w:rPr>
          <w:sz w:val="28"/>
        </w:rPr>
        <w:t xml:space="preserve">.6. Работники организаций ДОСААФ России обеспечиваются производственными и санитарно-бытовыми помещениями в соответствии с действующими нормативами. </w:t>
      </w:r>
    </w:p>
    <w:p w:rsidR="00A76725" w:rsidRDefault="00A76725" w:rsidP="00A60E2E">
      <w:pPr>
        <w:spacing w:line="300" w:lineRule="exact"/>
        <w:ind w:firstLine="567"/>
        <w:jc w:val="both"/>
        <w:rPr>
          <w:sz w:val="28"/>
        </w:rPr>
      </w:pPr>
      <w:r>
        <w:rPr>
          <w:sz w:val="28"/>
        </w:rPr>
        <w:t xml:space="preserve">Новые </w:t>
      </w:r>
      <w:r w:rsidR="00E739BA">
        <w:rPr>
          <w:sz w:val="28"/>
        </w:rPr>
        <w:t>или</w:t>
      </w:r>
      <w:r>
        <w:rPr>
          <w:sz w:val="28"/>
        </w:rPr>
        <w:t xml:space="preserve"> реконструируемые производственные объекты не могут быть приняты в эксплуатацию без заключения соответствующих федеральных органов исполнительной власти, осуществляющих функции по контролю и надзору в установленной сфере деятельности.</w:t>
      </w:r>
    </w:p>
    <w:p w:rsidR="00A76725" w:rsidRDefault="0056512E" w:rsidP="00A60E2E">
      <w:pPr>
        <w:spacing w:line="300" w:lineRule="exact"/>
        <w:ind w:firstLine="567"/>
        <w:jc w:val="both"/>
        <w:rPr>
          <w:sz w:val="28"/>
        </w:rPr>
      </w:pPr>
      <w:r>
        <w:rPr>
          <w:sz w:val="28"/>
        </w:rPr>
        <w:t>7</w:t>
      </w:r>
      <w:r w:rsidR="00A76725">
        <w:rPr>
          <w:sz w:val="28"/>
        </w:rPr>
        <w:t xml:space="preserve">.7. В соответствии с частью 7 статьи 220 </w:t>
      </w:r>
      <w:r w:rsidR="000834C8">
        <w:rPr>
          <w:sz w:val="28"/>
        </w:rPr>
        <w:t>Трудового к</w:t>
      </w:r>
      <w:r w:rsidR="00A76725">
        <w:rPr>
          <w:sz w:val="28"/>
        </w:rPr>
        <w:t xml:space="preserve">одекса отказ работника организации ДОСААФ России от выполнения работ в случае возникновения опасности для его жизни и здоровья вследствие нарушений требований охраны труда либо от выполнения работ с вредными и </w:t>
      </w:r>
      <w:r w:rsidR="00E739BA">
        <w:rPr>
          <w:sz w:val="28"/>
        </w:rPr>
        <w:t>(или)</w:t>
      </w:r>
      <w:r w:rsidR="00A76725">
        <w:rPr>
          <w:sz w:val="28"/>
        </w:rPr>
        <w:t xml:space="preserve"> опасными условиями труда, не предусмотренных трудовым договором, не влечет за собой привлечения его к дисциплинарной ответственности. </w:t>
      </w:r>
    </w:p>
    <w:p w:rsidR="00A76725" w:rsidRDefault="00A76725" w:rsidP="00A60E2E">
      <w:pPr>
        <w:spacing w:line="300" w:lineRule="exact"/>
        <w:ind w:firstLine="567"/>
        <w:jc w:val="both"/>
        <w:rPr>
          <w:sz w:val="28"/>
        </w:rPr>
      </w:pPr>
      <w:r>
        <w:rPr>
          <w:sz w:val="28"/>
        </w:rPr>
        <w:lastRenderedPageBreak/>
        <w:t>В случае причинения вреда жизни и здоровью работника при исполнении им трудовых обязанностей возмещение вреда осуществляется</w:t>
      </w:r>
      <w:r w:rsidR="009D0D70">
        <w:rPr>
          <w:sz w:val="28"/>
        </w:rPr>
        <w:t xml:space="preserve"> в соответствии</w:t>
      </w:r>
      <w:r>
        <w:rPr>
          <w:sz w:val="28"/>
        </w:rPr>
        <w:t xml:space="preserve"> с </w:t>
      </w:r>
      <w:r w:rsidR="00DC6AE7">
        <w:rPr>
          <w:sz w:val="28"/>
        </w:rPr>
        <w:t>федеральным законом</w:t>
      </w:r>
      <w:r>
        <w:rPr>
          <w:sz w:val="28"/>
        </w:rPr>
        <w:t xml:space="preserve"> </w:t>
      </w:r>
      <w:r w:rsidR="00E739BA" w:rsidRPr="002044BD">
        <w:rPr>
          <w:sz w:val="28"/>
        </w:rPr>
        <w:t>и</w:t>
      </w:r>
      <w:r w:rsidR="00E739BA">
        <w:rPr>
          <w:sz w:val="28"/>
        </w:rPr>
        <w:t xml:space="preserve"> </w:t>
      </w:r>
      <w:r>
        <w:rPr>
          <w:sz w:val="28"/>
        </w:rPr>
        <w:t>дополнительными условиями, установленными коллективным договором.</w:t>
      </w:r>
    </w:p>
    <w:p w:rsidR="00A76725" w:rsidRDefault="0056512E" w:rsidP="00A60E2E">
      <w:pPr>
        <w:spacing w:line="300" w:lineRule="exact"/>
        <w:ind w:firstLine="567"/>
        <w:jc w:val="both"/>
        <w:rPr>
          <w:sz w:val="28"/>
        </w:rPr>
      </w:pPr>
      <w:r>
        <w:rPr>
          <w:sz w:val="28"/>
        </w:rPr>
        <w:t>7</w:t>
      </w:r>
      <w:r w:rsidR="00A76725">
        <w:rPr>
          <w:sz w:val="28"/>
        </w:rPr>
        <w:t xml:space="preserve">.8. На работах с вредными и </w:t>
      </w:r>
      <w:r w:rsidR="00242771">
        <w:rPr>
          <w:sz w:val="28"/>
        </w:rPr>
        <w:t>(</w:t>
      </w:r>
      <w:r w:rsidR="00E739BA">
        <w:rPr>
          <w:sz w:val="28"/>
        </w:rPr>
        <w:t>или)</w:t>
      </w:r>
      <w:r w:rsidR="00A76725">
        <w:rPr>
          <w:sz w:val="28"/>
        </w:rPr>
        <w:t xml:space="preserve"> опасными условиями труда, а также на работах, выполняемых в особых температурных условиях</w:t>
      </w:r>
      <w:r w:rsidR="00E739BA">
        <w:rPr>
          <w:sz w:val="28"/>
        </w:rPr>
        <w:t xml:space="preserve"> или</w:t>
      </w:r>
      <w:r w:rsidR="00A76725">
        <w:rPr>
          <w:sz w:val="28"/>
        </w:rPr>
        <w:t xml:space="preserve"> связанных с загрязнением, работникам организаций ДОСААФ России бесплатно выдаются прошедшие обязательную сертификацию </w:t>
      </w:r>
      <w:r w:rsidR="00E739BA">
        <w:rPr>
          <w:sz w:val="28"/>
        </w:rPr>
        <w:t>и (или)</w:t>
      </w:r>
      <w:r w:rsidR="00A76725">
        <w:rPr>
          <w:sz w:val="28"/>
        </w:rPr>
        <w:t xml:space="preserve"> декларирование соответствия специальная одежда, специальная обувь и другие средства индивидуальной защиты, смывающие </w:t>
      </w:r>
      <w:r w:rsidR="00E739BA">
        <w:rPr>
          <w:sz w:val="28"/>
        </w:rPr>
        <w:t>и (или)</w:t>
      </w:r>
      <w:r w:rsidR="00A76725">
        <w:rPr>
          <w:sz w:val="28"/>
        </w:rPr>
        <w:t xml:space="preserve"> обезвреживающие средства, а на работах с вредными условиями труда </w:t>
      </w:r>
      <w:r w:rsidR="00E7221F">
        <w:rPr>
          <w:sz w:val="28"/>
        </w:rPr>
        <w:t>–</w:t>
      </w:r>
      <w:r w:rsidR="00A76725">
        <w:rPr>
          <w:sz w:val="28"/>
        </w:rPr>
        <w:t xml:space="preserve"> молоко</w:t>
      </w:r>
      <w:r w:rsidR="00E7221F">
        <w:rPr>
          <w:sz w:val="28"/>
        </w:rPr>
        <w:t xml:space="preserve"> </w:t>
      </w:r>
      <w:r w:rsidR="00E739BA">
        <w:rPr>
          <w:sz w:val="28"/>
        </w:rPr>
        <w:t>или</w:t>
      </w:r>
      <w:r w:rsidR="00A76725">
        <w:rPr>
          <w:sz w:val="28"/>
        </w:rPr>
        <w:t xml:space="preserve"> другие равноценные пищевые продукты в соответствии с установленными нормами, перечень которых прилагается к коллективному договору.</w:t>
      </w:r>
    </w:p>
    <w:p w:rsidR="00A76725" w:rsidRDefault="0056512E" w:rsidP="00A60E2E">
      <w:pPr>
        <w:spacing w:line="300" w:lineRule="exact"/>
        <w:ind w:firstLine="567"/>
        <w:jc w:val="both"/>
        <w:rPr>
          <w:sz w:val="28"/>
        </w:rPr>
      </w:pPr>
      <w:r>
        <w:rPr>
          <w:sz w:val="28"/>
        </w:rPr>
        <w:t>7</w:t>
      </w:r>
      <w:r w:rsidR="00583B32">
        <w:rPr>
          <w:sz w:val="28"/>
        </w:rPr>
        <w:t xml:space="preserve">.9. </w:t>
      </w:r>
      <w:r w:rsidR="00A76725">
        <w:rPr>
          <w:sz w:val="28"/>
        </w:rPr>
        <w:t xml:space="preserve">Работодатели обеспечивают прохождение обязательных предварительных (при поступлении на работу) и периодических медицинских осмотров (обследований) работниками, занятыми на работах с вредными и </w:t>
      </w:r>
      <w:r w:rsidR="00E739BA">
        <w:rPr>
          <w:sz w:val="28"/>
        </w:rPr>
        <w:t xml:space="preserve"> (или)</w:t>
      </w:r>
      <w:r w:rsidR="00A76725">
        <w:rPr>
          <w:sz w:val="28"/>
        </w:rPr>
        <w:t xml:space="preserve"> опасными условиями труда, а также на работах, связанных с движением транспорта, в сроки, предусмотренные нормативными правовыми актами.</w:t>
      </w:r>
    </w:p>
    <w:p w:rsidR="002E0960" w:rsidRPr="008427BC" w:rsidRDefault="0056512E" w:rsidP="002E0960">
      <w:pPr>
        <w:ind w:firstLine="567"/>
        <w:jc w:val="both"/>
        <w:rPr>
          <w:sz w:val="28"/>
        </w:rPr>
      </w:pPr>
      <w:r w:rsidRPr="008427BC">
        <w:rPr>
          <w:sz w:val="28"/>
        </w:rPr>
        <w:t>7</w:t>
      </w:r>
      <w:r w:rsidR="00A76725" w:rsidRPr="008427BC">
        <w:rPr>
          <w:sz w:val="28"/>
        </w:rPr>
        <w:t xml:space="preserve">.10. </w:t>
      </w:r>
      <w:r w:rsidR="002E0960" w:rsidRPr="008427BC">
        <w:rPr>
          <w:sz w:val="28"/>
        </w:rPr>
        <w:t>Работникам организаций ДОСААФ России, занятым на работах с вредными и (или)) опасными условиями труда, предоставляются ежегодные дополнительные оплачиваемые отпуска в соответствии с законодательством Российской Федерации и нормативными актами ДОСААФ России.</w:t>
      </w:r>
    </w:p>
    <w:p w:rsidR="002E0960" w:rsidRPr="008427BC" w:rsidRDefault="002E0960" w:rsidP="002E0960">
      <w:pPr>
        <w:spacing w:line="300" w:lineRule="exact"/>
        <w:ind w:firstLine="567"/>
        <w:jc w:val="both"/>
        <w:rPr>
          <w:sz w:val="28"/>
        </w:rPr>
      </w:pPr>
      <w:r w:rsidRPr="008427BC">
        <w:rPr>
          <w:sz w:val="28"/>
        </w:rPr>
        <w:t>Минимальная продолжительность отпуска за вредные условия труда составляет 7 календарных дней.</w:t>
      </w:r>
    </w:p>
    <w:p w:rsidR="00A76725" w:rsidRDefault="0056512E" w:rsidP="00A60E2E">
      <w:pPr>
        <w:pStyle w:val="ad"/>
        <w:spacing w:line="300" w:lineRule="exact"/>
        <w:ind w:firstLine="567"/>
        <w:rPr>
          <w:sz w:val="28"/>
        </w:rPr>
      </w:pPr>
      <w:r>
        <w:rPr>
          <w:sz w:val="28"/>
        </w:rPr>
        <w:t>7</w:t>
      </w:r>
      <w:r w:rsidR="00A76725">
        <w:rPr>
          <w:sz w:val="28"/>
        </w:rPr>
        <w:t>.11. Постановления выборного органа первичной профсоюзной организации по вопросам безопасности труда и охраны здоровья работников обязательны к рассмотрению работодателем.</w:t>
      </w:r>
    </w:p>
    <w:p w:rsidR="00A76725" w:rsidRDefault="0056512E" w:rsidP="00A60E2E">
      <w:pPr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7</w:t>
      </w:r>
      <w:r w:rsidR="00A76725">
        <w:rPr>
          <w:sz w:val="28"/>
        </w:rPr>
        <w:t xml:space="preserve">.12. В случае установления факта грубой неосторожности работника организации ДОСААФ России, способствовавшей возникновению </w:t>
      </w:r>
      <w:r w:rsidR="00E739BA">
        <w:rPr>
          <w:sz w:val="28"/>
        </w:rPr>
        <w:t>или</w:t>
      </w:r>
      <w:r w:rsidR="00A76725">
        <w:rPr>
          <w:sz w:val="28"/>
        </w:rPr>
        <w:t xml:space="preserve"> увеличению вреда, причиненного его здоровью, степень его вины в процентах определяется комиссией, проводившей расследование несчастного случая на производстве, с учетом заключения выборного органа первичной профсоюзной организации. </w:t>
      </w:r>
    </w:p>
    <w:p w:rsidR="00A76725" w:rsidRDefault="0056512E" w:rsidP="00A60E2E">
      <w:pPr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7</w:t>
      </w:r>
      <w:r w:rsidR="00A76725">
        <w:rPr>
          <w:sz w:val="28"/>
        </w:rPr>
        <w:t>.13. Работодатели выделяют в установленном порядке средства на проведение оздоровительных мероприятий среди работников организаций ДОСААФ России и членов их семей, принимают меры к обеспечению их путевками на санаторно-курортное лечение, оздоровительный отдых и в детские оздоровительные лагеря.</w:t>
      </w:r>
    </w:p>
    <w:p w:rsidR="002E0960" w:rsidRPr="008427BC" w:rsidRDefault="00A76725" w:rsidP="002E0960">
      <w:pPr>
        <w:tabs>
          <w:tab w:val="left" w:pos="142"/>
        </w:tabs>
        <w:ind w:firstLine="567"/>
        <w:jc w:val="both"/>
        <w:rPr>
          <w:sz w:val="28"/>
        </w:rPr>
      </w:pPr>
      <w:r>
        <w:rPr>
          <w:sz w:val="28"/>
        </w:rPr>
        <w:t>Конкретные формы и степень участия работодателей в решении этих вопросов отражаются в коллективных договорах</w:t>
      </w:r>
      <w:r w:rsidR="00106138">
        <w:rPr>
          <w:sz w:val="28"/>
        </w:rPr>
        <w:t xml:space="preserve"> </w:t>
      </w:r>
      <w:r w:rsidR="00E739BA" w:rsidRPr="008427BC">
        <w:rPr>
          <w:sz w:val="28"/>
        </w:rPr>
        <w:t>или</w:t>
      </w:r>
      <w:r w:rsidR="00106138" w:rsidRPr="008427BC">
        <w:rPr>
          <w:sz w:val="28"/>
        </w:rPr>
        <w:t xml:space="preserve"> локальных нормативных актах </w:t>
      </w:r>
      <w:r w:rsidR="00F23CAE" w:rsidRPr="008427BC">
        <w:rPr>
          <w:sz w:val="28"/>
        </w:rPr>
        <w:t xml:space="preserve">организаций </w:t>
      </w:r>
      <w:r w:rsidR="00106138" w:rsidRPr="008427BC">
        <w:rPr>
          <w:sz w:val="28"/>
        </w:rPr>
        <w:t>ДОСААФ России</w:t>
      </w:r>
      <w:r w:rsidR="002E0960" w:rsidRPr="008427BC">
        <w:rPr>
          <w:sz w:val="28"/>
        </w:rPr>
        <w:t xml:space="preserve">, принятых с учетом мнения выборного органа первичной профсоюзной организации. </w:t>
      </w:r>
    </w:p>
    <w:p w:rsidR="00A76725" w:rsidRDefault="00A76725" w:rsidP="004F4C3F">
      <w:pPr>
        <w:pStyle w:val="a8"/>
        <w:ind w:firstLine="737"/>
        <w:jc w:val="center"/>
        <w:outlineLvl w:val="1"/>
        <w:rPr>
          <w:b/>
          <w:sz w:val="28"/>
        </w:rPr>
      </w:pPr>
    </w:p>
    <w:p w:rsidR="008427BC" w:rsidRDefault="008427BC" w:rsidP="004F4C3F">
      <w:pPr>
        <w:pStyle w:val="a8"/>
        <w:ind w:firstLine="737"/>
        <w:jc w:val="center"/>
        <w:outlineLvl w:val="1"/>
        <w:rPr>
          <w:b/>
          <w:sz w:val="28"/>
        </w:rPr>
      </w:pPr>
    </w:p>
    <w:p w:rsidR="008427BC" w:rsidRDefault="008427BC" w:rsidP="004F4C3F">
      <w:pPr>
        <w:pStyle w:val="a8"/>
        <w:ind w:firstLine="737"/>
        <w:jc w:val="center"/>
        <w:outlineLvl w:val="1"/>
        <w:rPr>
          <w:b/>
          <w:sz w:val="28"/>
        </w:rPr>
      </w:pPr>
    </w:p>
    <w:p w:rsidR="008427BC" w:rsidRPr="004F4C3F" w:rsidRDefault="008427BC" w:rsidP="004F4C3F">
      <w:pPr>
        <w:pStyle w:val="a8"/>
        <w:ind w:firstLine="737"/>
        <w:jc w:val="center"/>
        <w:outlineLvl w:val="1"/>
        <w:rPr>
          <w:b/>
          <w:sz w:val="28"/>
        </w:rPr>
      </w:pPr>
    </w:p>
    <w:p w:rsidR="004F4C3F" w:rsidRDefault="00F23CAE" w:rsidP="004F4C3F">
      <w:pPr>
        <w:pStyle w:val="a8"/>
        <w:ind w:firstLine="737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8</w:t>
      </w:r>
      <w:r w:rsidR="004F4C3F" w:rsidRPr="004F4C3F">
        <w:rPr>
          <w:b/>
          <w:sz w:val="28"/>
        </w:rPr>
        <w:t>. СОЦИАЛЬНЫЕ ГАРАНТИИ И КОМПЕНСАЦИИ</w:t>
      </w:r>
    </w:p>
    <w:p w:rsidR="00A76725" w:rsidRPr="004F4C3F" w:rsidRDefault="00A76725" w:rsidP="004F4C3F">
      <w:pPr>
        <w:pStyle w:val="a8"/>
        <w:ind w:firstLine="737"/>
        <w:jc w:val="center"/>
        <w:outlineLvl w:val="1"/>
        <w:rPr>
          <w:b/>
          <w:sz w:val="28"/>
        </w:rPr>
      </w:pPr>
    </w:p>
    <w:p w:rsidR="009138F5" w:rsidRPr="008427BC" w:rsidRDefault="00F23CA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8</w:t>
      </w:r>
      <w:r w:rsidR="004F4C3F">
        <w:rPr>
          <w:sz w:val="28"/>
        </w:rPr>
        <w:t>.1.</w:t>
      </w:r>
      <w:r w:rsidR="00A76725">
        <w:rPr>
          <w:sz w:val="28"/>
        </w:rPr>
        <w:t xml:space="preserve"> </w:t>
      </w:r>
      <w:r w:rsidR="009138F5">
        <w:rPr>
          <w:sz w:val="28"/>
        </w:rPr>
        <w:t>Работодатели</w:t>
      </w:r>
      <w:r w:rsidR="00B605E7">
        <w:rPr>
          <w:sz w:val="28"/>
        </w:rPr>
        <w:t>,</w:t>
      </w:r>
      <w:r w:rsidR="009138F5">
        <w:rPr>
          <w:sz w:val="28"/>
        </w:rPr>
        <w:t xml:space="preserve"> с учетом мнения выборных органов первичных </w:t>
      </w:r>
      <w:r w:rsidR="009138F5" w:rsidRPr="008427BC">
        <w:rPr>
          <w:sz w:val="28"/>
        </w:rPr>
        <w:t>профсоюзных организаций</w:t>
      </w:r>
      <w:r w:rsidR="00B605E7" w:rsidRPr="008427BC">
        <w:rPr>
          <w:sz w:val="28"/>
        </w:rPr>
        <w:t>,</w:t>
      </w:r>
      <w:r w:rsidR="009138F5" w:rsidRPr="008427BC">
        <w:rPr>
          <w:sz w:val="28"/>
        </w:rPr>
        <w:t xml:space="preserve"> </w:t>
      </w:r>
      <w:r w:rsidRPr="008427BC">
        <w:rPr>
          <w:sz w:val="28"/>
        </w:rPr>
        <w:t xml:space="preserve">могут предусматривать </w:t>
      </w:r>
      <w:r w:rsidR="009138F5" w:rsidRPr="008427BC">
        <w:rPr>
          <w:sz w:val="28"/>
        </w:rPr>
        <w:t xml:space="preserve">через региональные </w:t>
      </w:r>
      <w:r w:rsidR="002E0960" w:rsidRPr="008427BC">
        <w:rPr>
          <w:sz w:val="28"/>
        </w:rPr>
        <w:t xml:space="preserve">отраслевые </w:t>
      </w:r>
      <w:r w:rsidR="009138F5" w:rsidRPr="008427BC">
        <w:rPr>
          <w:sz w:val="28"/>
        </w:rPr>
        <w:t>соглашения и коллективные договоры в зависимости от финансовых возможностей организаций ДОСААФ России, местных условий и потребностей работников установление дополнительных социальных льгот и гарантий:</w:t>
      </w:r>
    </w:p>
    <w:p w:rsidR="009138F5" w:rsidRPr="008427BC" w:rsidRDefault="00F23CAE" w:rsidP="00A60E2E">
      <w:pPr>
        <w:pStyle w:val="a8"/>
        <w:ind w:firstLine="567"/>
        <w:jc w:val="both"/>
        <w:outlineLvl w:val="1"/>
        <w:rPr>
          <w:sz w:val="28"/>
        </w:rPr>
      </w:pPr>
      <w:r w:rsidRPr="008427BC">
        <w:rPr>
          <w:sz w:val="28"/>
        </w:rPr>
        <w:t>-</w:t>
      </w:r>
      <w:r w:rsidR="009138F5" w:rsidRPr="008427BC">
        <w:rPr>
          <w:sz w:val="28"/>
        </w:rPr>
        <w:t>мер</w:t>
      </w:r>
      <w:r w:rsidRPr="008427BC">
        <w:rPr>
          <w:sz w:val="28"/>
        </w:rPr>
        <w:t>ы</w:t>
      </w:r>
      <w:r w:rsidR="009138F5" w:rsidRPr="008427BC">
        <w:rPr>
          <w:sz w:val="28"/>
        </w:rPr>
        <w:t xml:space="preserve"> по улучшению ж</w:t>
      </w:r>
      <w:r w:rsidR="00E739BA" w:rsidRPr="008427BC">
        <w:rPr>
          <w:sz w:val="28"/>
        </w:rPr>
        <w:t>или</w:t>
      </w:r>
      <w:r w:rsidR="009138F5" w:rsidRPr="008427BC">
        <w:rPr>
          <w:sz w:val="28"/>
        </w:rPr>
        <w:t>щных условий работников;</w:t>
      </w:r>
    </w:p>
    <w:p w:rsidR="009138F5" w:rsidRDefault="00F23CA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-ф</w:t>
      </w:r>
      <w:r w:rsidR="009138F5">
        <w:rPr>
          <w:sz w:val="28"/>
        </w:rPr>
        <w:t>инансовую поддержку многодетных, молодых семей, одиноких родителей, работников и пенсионеров с доходами ниже прожиточного минимума;</w:t>
      </w:r>
    </w:p>
    <w:p w:rsidR="00B605E7" w:rsidRDefault="00F23CAE" w:rsidP="00B605E7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-</w:t>
      </w:r>
      <w:r w:rsidR="00B605E7" w:rsidRPr="007F79BB">
        <w:rPr>
          <w:sz w:val="28"/>
        </w:rPr>
        <w:t>обеспечение возможности участия работников в негосударственной Пенсионной системе ДОСААФ России;</w:t>
      </w:r>
    </w:p>
    <w:p w:rsidR="009138F5" w:rsidRDefault="00F23CA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-</w:t>
      </w:r>
      <w:r w:rsidR="009138F5">
        <w:rPr>
          <w:sz w:val="28"/>
        </w:rPr>
        <w:t>материальную помощь родственникам в случае смерти работника;</w:t>
      </w:r>
    </w:p>
    <w:p w:rsidR="009138F5" w:rsidRDefault="00F23CA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-</w:t>
      </w:r>
      <w:r w:rsidR="009138F5">
        <w:rPr>
          <w:sz w:val="28"/>
        </w:rPr>
        <w:t>частичную компенсацию оплаты найма жилья и коммунальных услуг, за пользование детскими дошкольными учреждениями;</w:t>
      </w:r>
    </w:p>
    <w:p w:rsidR="009138F5" w:rsidRDefault="00F23CA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-</w:t>
      </w:r>
      <w:r w:rsidR="009138F5">
        <w:rPr>
          <w:sz w:val="28"/>
        </w:rPr>
        <w:t>компенсацию стоимости медицинских услуг, а также стоимости лекарственных препаратов;</w:t>
      </w:r>
    </w:p>
    <w:p w:rsidR="009138F5" w:rsidRDefault="00F23CA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-</w:t>
      </w:r>
      <w:r w:rsidR="009138F5">
        <w:rPr>
          <w:sz w:val="28"/>
        </w:rPr>
        <w:t>дотацию на питание и компенсацию расходов на транспортные услуги;</w:t>
      </w:r>
    </w:p>
    <w:p w:rsidR="009138F5" w:rsidRDefault="00F23CA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-</w:t>
      </w:r>
      <w:r w:rsidR="009138F5">
        <w:rPr>
          <w:sz w:val="28"/>
        </w:rPr>
        <w:t>дополнительные компенсационные выплаты за работу и проживание в районах Крайнего Севера, приравненных к ним местностях, в зонах радиоактивного загрязнения;</w:t>
      </w:r>
    </w:p>
    <w:p w:rsidR="009138F5" w:rsidRDefault="00F23CA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-</w:t>
      </w:r>
      <w:r w:rsidR="009138F5">
        <w:rPr>
          <w:sz w:val="28"/>
        </w:rPr>
        <w:t>обеспечение работников горячим питанием;</w:t>
      </w:r>
    </w:p>
    <w:p w:rsidR="009138F5" w:rsidRDefault="00F23CA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-</w:t>
      </w:r>
      <w:r w:rsidR="009138F5">
        <w:rPr>
          <w:sz w:val="28"/>
        </w:rPr>
        <w:t xml:space="preserve">содействие в организации торговли продовольственными и промышленными товарами, выделение работникам садово-дачных и огородных участков и др. </w:t>
      </w:r>
    </w:p>
    <w:p w:rsidR="00F23CAE" w:rsidRPr="008427BC" w:rsidRDefault="009138F5" w:rsidP="00F23CA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 xml:space="preserve">Конкретные формы социально-бытового обслуживания, льготы, гарантии и компенсации для работников организаций </w:t>
      </w:r>
      <w:r w:rsidRPr="00B17798">
        <w:rPr>
          <w:sz w:val="28"/>
        </w:rPr>
        <w:t>ДОСААФ России</w:t>
      </w:r>
      <w:r>
        <w:rPr>
          <w:sz w:val="28"/>
        </w:rPr>
        <w:t xml:space="preserve"> устанавливаются в коллективных договорах</w:t>
      </w:r>
      <w:r w:rsidR="00F23CAE">
        <w:rPr>
          <w:sz w:val="28"/>
        </w:rPr>
        <w:t xml:space="preserve"> </w:t>
      </w:r>
      <w:r w:rsidR="00E739BA" w:rsidRPr="008427BC">
        <w:rPr>
          <w:sz w:val="28"/>
        </w:rPr>
        <w:t>или</w:t>
      </w:r>
      <w:r w:rsidR="00F23CAE" w:rsidRPr="008427BC">
        <w:rPr>
          <w:sz w:val="28"/>
        </w:rPr>
        <w:t xml:space="preserve"> локальных нормативных актах </w:t>
      </w:r>
      <w:r w:rsidR="007D4E88" w:rsidRPr="008427BC">
        <w:rPr>
          <w:sz w:val="28"/>
        </w:rPr>
        <w:t xml:space="preserve">организаций </w:t>
      </w:r>
      <w:r w:rsidR="00F23CAE" w:rsidRPr="008427BC">
        <w:rPr>
          <w:sz w:val="28"/>
        </w:rPr>
        <w:t>ДОСААФ России</w:t>
      </w:r>
      <w:r w:rsidR="007D4E88" w:rsidRPr="008427BC">
        <w:rPr>
          <w:sz w:val="28"/>
        </w:rPr>
        <w:t>, принятых по согласованию с выборным органом первичной профсоюзной организации</w:t>
      </w:r>
      <w:r w:rsidR="00F23CAE" w:rsidRPr="008427BC">
        <w:rPr>
          <w:sz w:val="28"/>
        </w:rPr>
        <w:t>.</w:t>
      </w:r>
      <w:r w:rsidR="007D4E88" w:rsidRPr="008427BC">
        <w:rPr>
          <w:sz w:val="28"/>
        </w:rPr>
        <w:t xml:space="preserve"> </w:t>
      </w:r>
    </w:p>
    <w:p w:rsidR="007D4E88" w:rsidRDefault="00F23CAE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9138F5">
        <w:rPr>
          <w:rFonts w:ascii="Times New Roman" w:hAnsi="Times New Roman"/>
          <w:sz w:val="28"/>
        </w:rPr>
        <w:t>.2.</w:t>
      </w:r>
      <w:r w:rsidR="00A76725">
        <w:rPr>
          <w:rFonts w:ascii="Times New Roman" w:hAnsi="Times New Roman"/>
          <w:sz w:val="28"/>
        </w:rPr>
        <w:t xml:space="preserve"> </w:t>
      </w:r>
      <w:r w:rsidR="009138F5">
        <w:rPr>
          <w:rFonts w:ascii="Times New Roman" w:hAnsi="Times New Roman"/>
          <w:sz w:val="28"/>
        </w:rPr>
        <w:t xml:space="preserve">В соответствии со статьей 377 </w:t>
      </w:r>
      <w:r w:rsidR="009306E1" w:rsidRPr="007F79BB">
        <w:rPr>
          <w:rFonts w:ascii="Times New Roman" w:hAnsi="Times New Roman"/>
          <w:sz w:val="28"/>
        </w:rPr>
        <w:t>Трудового к</w:t>
      </w:r>
      <w:r w:rsidR="009138F5" w:rsidRPr="007F79BB">
        <w:rPr>
          <w:rFonts w:ascii="Times New Roman" w:hAnsi="Times New Roman"/>
          <w:sz w:val="28"/>
        </w:rPr>
        <w:t>одекса</w:t>
      </w:r>
      <w:r w:rsidR="009138F5">
        <w:rPr>
          <w:rFonts w:ascii="Times New Roman" w:hAnsi="Times New Roman"/>
          <w:sz w:val="28"/>
        </w:rPr>
        <w:t xml:space="preserve"> работодатели, имеющие доходы от производственно-экономической деятельности и оказания услуг, отчисляют денежные средства </w:t>
      </w:r>
      <w:r w:rsidRPr="008427BC">
        <w:rPr>
          <w:rFonts w:ascii="Times New Roman" w:hAnsi="Times New Roman"/>
          <w:sz w:val="28"/>
        </w:rPr>
        <w:t>(при положительном балансе)</w:t>
      </w:r>
      <w:r w:rsidRPr="006B60E7">
        <w:rPr>
          <w:rFonts w:ascii="Times New Roman" w:hAnsi="Times New Roman"/>
          <w:color w:val="FF0000"/>
          <w:sz w:val="28"/>
        </w:rPr>
        <w:t xml:space="preserve"> </w:t>
      </w:r>
      <w:r w:rsidR="009138F5">
        <w:rPr>
          <w:rFonts w:ascii="Times New Roman" w:hAnsi="Times New Roman"/>
          <w:sz w:val="28"/>
        </w:rPr>
        <w:t xml:space="preserve">соответствующей первичной профсоюзной организации на проведение среди работников культурно-массовой и физкультурно-оздоровительной работы в размере </w:t>
      </w:r>
      <w:r w:rsidR="00DC49BD" w:rsidRPr="008427BC">
        <w:rPr>
          <w:rFonts w:ascii="Times New Roman" w:hAnsi="Times New Roman"/>
          <w:sz w:val="28"/>
        </w:rPr>
        <w:t>до</w:t>
      </w:r>
      <w:r w:rsidR="009138F5" w:rsidRPr="008427BC">
        <w:rPr>
          <w:rFonts w:ascii="Times New Roman" w:hAnsi="Times New Roman"/>
          <w:sz w:val="28"/>
        </w:rPr>
        <w:t xml:space="preserve"> </w:t>
      </w:r>
      <w:r w:rsidR="009138F5">
        <w:rPr>
          <w:rFonts w:ascii="Times New Roman" w:hAnsi="Times New Roman"/>
          <w:sz w:val="28"/>
        </w:rPr>
        <w:t xml:space="preserve">0,5 процента планового фонда оплаты труда работников. </w:t>
      </w:r>
    </w:p>
    <w:p w:rsidR="009138F5" w:rsidRPr="00DC64B9" w:rsidRDefault="009138F5" w:rsidP="00A60E2E">
      <w:pPr>
        <w:pStyle w:val="a3"/>
        <w:ind w:firstLine="567"/>
        <w:jc w:val="both"/>
        <w:rPr>
          <w:rFonts w:ascii="Times New Roman" w:hAnsi="Times New Roman"/>
          <w:b/>
          <w:strike/>
          <w:sz w:val="28"/>
          <w:szCs w:val="28"/>
        </w:rPr>
      </w:pPr>
      <w:r w:rsidRPr="007D4E88">
        <w:rPr>
          <w:rFonts w:ascii="Times New Roman" w:hAnsi="Times New Roman"/>
          <w:sz w:val="28"/>
          <w:szCs w:val="28"/>
        </w:rPr>
        <w:t xml:space="preserve">Порядок и размер отчислений определяются коллективными договорами </w:t>
      </w:r>
      <w:r w:rsidR="00DC64B9" w:rsidRPr="00DC64B9">
        <w:rPr>
          <w:rFonts w:ascii="Times New Roman" w:hAnsi="Times New Roman"/>
          <w:sz w:val="28"/>
          <w:szCs w:val="28"/>
        </w:rPr>
        <w:t>организаций</w:t>
      </w:r>
      <w:r w:rsidR="00DC64B9" w:rsidRPr="007D4E88">
        <w:rPr>
          <w:rFonts w:ascii="Times New Roman" w:hAnsi="Times New Roman"/>
          <w:sz w:val="28"/>
          <w:szCs w:val="28"/>
        </w:rPr>
        <w:t xml:space="preserve"> ДОСААФ России</w:t>
      </w:r>
      <w:r w:rsidR="008427BC">
        <w:rPr>
          <w:rFonts w:ascii="Times New Roman" w:hAnsi="Times New Roman"/>
          <w:sz w:val="28"/>
          <w:szCs w:val="28"/>
        </w:rPr>
        <w:t>.</w:t>
      </w:r>
    </w:p>
    <w:p w:rsidR="009138F5" w:rsidRDefault="007679D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9138F5">
        <w:rPr>
          <w:rFonts w:ascii="Times New Roman" w:hAnsi="Times New Roman"/>
          <w:sz w:val="28"/>
        </w:rPr>
        <w:t>.3.</w:t>
      </w:r>
      <w:r w:rsidR="00A76725">
        <w:rPr>
          <w:rFonts w:ascii="Times New Roman" w:hAnsi="Times New Roman"/>
          <w:sz w:val="28"/>
        </w:rPr>
        <w:t xml:space="preserve"> </w:t>
      </w:r>
      <w:r w:rsidR="009138F5">
        <w:rPr>
          <w:rFonts w:ascii="Times New Roman" w:hAnsi="Times New Roman"/>
          <w:sz w:val="28"/>
        </w:rPr>
        <w:t>Работодатели:</w:t>
      </w:r>
    </w:p>
    <w:p w:rsidR="009138F5" w:rsidRDefault="007679D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9138F5">
        <w:rPr>
          <w:rFonts w:ascii="Times New Roman" w:hAnsi="Times New Roman"/>
          <w:sz w:val="28"/>
        </w:rPr>
        <w:t>.3.1.</w:t>
      </w:r>
      <w:r w:rsidR="00A76725">
        <w:rPr>
          <w:rFonts w:ascii="Times New Roman" w:hAnsi="Times New Roman"/>
          <w:sz w:val="28"/>
        </w:rPr>
        <w:t xml:space="preserve"> </w:t>
      </w:r>
      <w:r w:rsidR="009138F5">
        <w:rPr>
          <w:rFonts w:ascii="Times New Roman" w:hAnsi="Times New Roman"/>
          <w:sz w:val="28"/>
        </w:rPr>
        <w:t xml:space="preserve">Сохраняют за работником, признанным медико-социальной экспертизой непригодным к выполнению  своих прежних обязанностей по должности (профессии) вследствие общего заболевания, бытовой </w:t>
      </w:r>
      <w:r w:rsidR="00E739BA">
        <w:rPr>
          <w:rFonts w:ascii="Times New Roman" w:hAnsi="Times New Roman"/>
          <w:sz w:val="28"/>
        </w:rPr>
        <w:t>или</w:t>
      </w:r>
      <w:r w:rsidR="009138F5">
        <w:rPr>
          <w:rFonts w:ascii="Times New Roman" w:hAnsi="Times New Roman"/>
          <w:sz w:val="28"/>
        </w:rPr>
        <w:t xml:space="preserve"> </w:t>
      </w:r>
      <w:r w:rsidR="009138F5">
        <w:rPr>
          <w:rFonts w:ascii="Times New Roman" w:hAnsi="Times New Roman"/>
          <w:sz w:val="28"/>
        </w:rPr>
        <w:lastRenderedPageBreak/>
        <w:t xml:space="preserve">производственной травмы, средний заработок на срок его переквалификации для обеспечения работой в данной организации </w:t>
      </w:r>
      <w:r w:rsidR="009138F5" w:rsidRPr="00B17798">
        <w:rPr>
          <w:rFonts w:ascii="Times New Roman" w:hAnsi="Times New Roman"/>
          <w:sz w:val="28"/>
        </w:rPr>
        <w:t>ДОСААФ России</w:t>
      </w:r>
      <w:r w:rsidR="009138F5">
        <w:rPr>
          <w:rFonts w:ascii="Times New Roman" w:hAnsi="Times New Roman"/>
          <w:sz w:val="28"/>
        </w:rPr>
        <w:t>.</w:t>
      </w:r>
    </w:p>
    <w:p w:rsidR="009138F5" w:rsidRPr="00E36C3F" w:rsidRDefault="007679D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9138F5">
        <w:rPr>
          <w:rFonts w:ascii="Times New Roman" w:hAnsi="Times New Roman"/>
          <w:sz w:val="28"/>
        </w:rPr>
        <w:t>.3.2.</w:t>
      </w:r>
      <w:r w:rsidR="00A76725">
        <w:rPr>
          <w:rFonts w:ascii="Times New Roman" w:hAnsi="Times New Roman"/>
          <w:sz w:val="28"/>
        </w:rPr>
        <w:t xml:space="preserve"> </w:t>
      </w:r>
      <w:r w:rsidR="009138F5">
        <w:rPr>
          <w:rFonts w:ascii="Times New Roman" w:hAnsi="Times New Roman"/>
          <w:sz w:val="28"/>
        </w:rPr>
        <w:t>Обеспечивают предоставление  льгот и компенсаций работникам, подвергшимся радиационному воздействию вследствие аварии на Чернобыльской АЭС и других территориях, подвергшихся радиоактивному загрязнению</w:t>
      </w:r>
      <w:r w:rsidR="00E36C3F">
        <w:rPr>
          <w:rFonts w:ascii="Times New Roman" w:hAnsi="Times New Roman"/>
          <w:sz w:val="28"/>
        </w:rPr>
        <w:t xml:space="preserve">, </w:t>
      </w:r>
      <w:r w:rsidR="00E36C3F" w:rsidRPr="00E36C3F">
        <w:rPr>
          <w:rFonts w:ascii="Times New Roman" w:hAnsi="Times New Roman"/>
          <w:sz w:val="28"/>
        </w:rPr>
        <w:t xml:space="preserve">в том числе </w:t>
      </w:r>
      <w:r w:rsidR="00E11FE7">
        <w:rPr>
          <w:rFonts w:ascii="Times New Roman" w:hAnsi="Times New Roman"/>
          <w:sz w:val="28"/>
        </w:rPr>
        <w:t xml:space="preserve">предусматривает </w:t>
      </w:r>
      <w:r w:rsidR="00E36C3F" w:rsidRPr="00E36C3F">
        <w:rPr>
          <w:rFonts w:ascii="Times New Roman" w:hAnsi="Times New Roman"/>
          <w:sz w:val="28"/>
        </w:rPr>
        <w:t>предоставлени</w:t>
      </w:r>
      <w:r w:rsidR="00E11FE7">
        <w:rPr>
          <w:rFonts w:ascii="Times New Roman" w:hAnsi="Times New Roman"/>
          <w:sz w:val="28"/>
        </w:rPr>
        <w:t>е</w:t>
      </w:r>
      <w:r w:rsidR="00E36C3F" w:rsidRPr="00E36C3F">
        <w:rPr>
          <w:rFonts w:ascii="Times New Roman" w:hAnsi="Times New Roman"/>
          <w:sz w:val="28"/>
        </w:rPr>
        <w:t xml:space="preserve"> им дополнительных гарантий, направленных на улучшение условий жизнедеятельности</w:t>
      </w:r>
      <w:r w:rsidR="00E36C3F">
        <w:rPr>
          <w:rFonts w:ascii="Times New Roman" w:hAnsi="Times New Roman"/>
          <w:sz w:val="28"/>
        </w:rPr>
        <w:t xml:space="preserve">. Порядок предоставления дополнительных гарантий определяется коллективными договорами </w:t>
      </w:r>
      <w:r w:rsidR="00E739BA" w:rsidRPr="008427BC">
        <w:rPr>
          <w:rFonts w:ascii="Times New Roman" w:hAnsi="Times New Roman"/>
          <w:sz w:val="28"/>
        </w:rPr>
        <w:t>или</w:t>
      </w:r>
      <w:r w:rsidRPr="008427BC">
        <w:rPr>
          <w:rFonts w:ascii="Times New Roman" w:hAnsi="Times New Roman"/>
          <w:sz w:val="28"/>
        </w:rPr>
        <w:t xml:space="preserve"> локальными нормативными актами </w:t>
      </w:r>
      <w:r w:rsidR="00E36C3F" w:rsidRPr="008427BC">
        <w:rPr>
          <w:rFonts w:ascii="Times New Roman" w:hAnsi="Times New Roman"/>
          <w:sz w:val="28"/>
        </w:rPr>
        <w:t xml:space="preserve">организаций ДОСААФ </w:t>
      </w:r>
      <w:r w:rsidR="00E36C3F" w:rsidRPr="00B17798">
        <w:rPr>
          <w:rFonts w:ascii="Times New Roman" w:hAnsi="Times New Roman"/>
          <w:sz w:val="28"/>
        </w:rPr>
        <w:t>России</w:t>
      </w:r>
      <w:r w:rsidR="00E36C3F">
        <w:rPr>
          <w:rFonts w:ascii="Times New Roman" w:hAnsi="Times New Roman"/>
          <w:sz w:val="28"/>
        </w:rPr>
        <w:t>.</w:t>
      </w:r>
      <w:r w:rsidR="009138F5" w:rsidRPr="00E36C3F">
        <w:rPr>
          <w:rFonts w:ascii="Times New Roman" w:hAnsi="Times New Roman"/>
          <w:sz w:val="28"/>
        </w:rPr>
        <w:t xml:space="preserve"> </w:t>
      </w:r>
    </w:p>
    <w:p w:rsidR="009138F5" w:rsidRDefault="0056512E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ab/>
      </w:r>
      <w:r w:rsidR="007679DF">
        <w:rPr>
          <w:sz w:val="28"/>
        </w:rPr>
        <w:t>8</w:t>
      </w:r>
      <w:r w:rsidR="009138F5">
        <w:rPr>
          <w:sz w:val="28"/>
        </w:rPr>
        <w:t>.3.3.</w:t>
      </w:r>
      <w:r w:rsidR="00A76725">
        <w:rPr>
          <w:sz w:val="28"/>
        </w:rPr>
        <w:t xml:space="preserve"> </w:t>
      </w:r>
      <w:r w:rsidR="00551003" w:rsidRPr="007F79BB">
        <w:rPr>
          <w:sz w:val="28"/>
        </w:rPr>
        <w:t>Представляют своевременно в территориальные органы Пенсионного фонда Российской Федерации полные сведения о застрахованных лицах в соответствии с Федеральным</w:t>
      </w:r>
      <w:r w:rsidR="00551003">
        <w:rPr>
          <w:sz w:val="28"/>
        </w:rPr>
        <w:t xml:space="preserve"> законом от </w:t>
      </w:r>
      <w:r w:rsidR="00180131" w:rsidRPr="008427BC">
        <w:rPr>
          <w:sz w:val="28"/>
        </w:rPr>
        <w:t>0</w:t>
      </w:r>
      <w:r w:rsidR="00551003" w:rsidRPr="008427BC">
        <w:rPr>
          <w:sz w:val="28"/>
        </w:rPr>
        <w:t>1</w:t>
      </w:r>
      <w:r w:rsidR="00180131" w:rsidRPr="008427BC">
        <w:rPr>
          <w:sz w:val="28"/>
        </w:rPr>
        <w:t>.04.</w:t>
      </w:r>
      <w:r w:rsidR="00551003" w:rsidRPr="008427BC">
        <w:rPr>
          <w:sz w:val="28"/>
        </w:rPr>
        <w:t>1996</w:t>
      </w:r>
      <w:r w:rsidR="00551003">
        <w:rPr>
          <w:sz w:val="28"/>
        </w:rPr>
        <w:t xml:space="preserve"> № 27-ФЗ «Об индивидуальном (персонифицированном) учете в системе государственного пенсионного страхования»</w:t>
      </w:r>
      <w:r w:rsidR="009138F5">
        <w:rPr>
          <w:sz w:val="28"/>
        </w:rPr>
        <w:t>.</w:t>
      </w:r>
    </w:p>
    <w:p w:rsidR="009138F5" w:rsidRDefault="007679DF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8</w:t>
      </w:r>
      <w:r w:rsidR="009138F5">
        <w:rPr>
          <w:sz w:val="28"/>
        </w:rPr>
        <w:t>.3.4.</w:t>
      </w:r>
      <w:r w:rsidR="00A76725">
        <w:rPr>
          <w:sz w:val="28"/>
        </w:rPr>
        <w:t xml:space="preserve"> </w:t>
      </w:r>
      <w:r w:rsidR="009138F5">
        <w:rPr>
          <w:sz w:val="28"/>
        </w:rPr>
        <w:t>Обеспечивают своевременное перечисление страховых взносов в фонды конкретных видов обязательного социального страхования.</w:t>
      </w:r>
    </w:p>
    <w:p w:rsidR="00B605E7" w:rsidRDefault="007679DF" w:rsidP="00B605E7">
      <w:pPr>
        <w:pStyle w:val="a8"/>
        <w:ind w:firstLine="578"/>
        <w:jc w:val="both"/>
        <w:outlineLvl w:val="1"/>
        <w:rPr>
          <w:sz w:val="28"/>
        </w:rPr>
      </w:pPr>
      <w:r>
        <w:rPr>
          <w:sz w:val="28"/>
        </w:rPr>
        <w:t>8</w:t>
      </w:r>
      <w:r w:rsidR="00B605E7" w:rsidRPr="00D35008">
        <w:rPr>
          <w:sz w:val="28"/>
        </w:rPr>
        <w:t xml:space="preserve">.3.5. </w:t>
      </w:r>
      <w:r w:rsidR="00551003" w:rsidRPr="00D35008">
        <w:rPr>
          <w:sz w:val="28"/>
        </w:rPr>
        <w:t>В случае участия работника</w:t>
      </w:r>
      <w:r w:rsidR="00E7221F">
        <w:rPr>
          <w:sz w:val="28"/>
        </w:rPr>
        <w:t xml:space="preserve"> </w:t>
      </w:r>
      <w:r w:rsidR="00551003" w:rsidRPr="00D35008">
        <w:rPr>
          <w:sz w:val="28"/>
        </w:rPr>
        <w:t>(</w:t>
      </w:r>
      <w:r w:rsidR="00E7221F">
        <w:rPr>
          <w:sz w:val="28"/>
        </w:rPr>
        <w:t>работников</w:t>
      </w:r>
      <w:r w:rsidR="00551003" w:rsidRPr="00D35008">
        <w:rPr>
          <w:sz w:val="28"/>
        </w:rPr>
        <w:t>) в Пенсионной системе ДОСААФ России обеспечивают своевременную уплату пенсионных взносов в Негосударственный Пенсионный Фонд «Промагрофонд»</w:t>
      </w:r>
      <w:r w:rsidR="00B605E7" w:rsidRPr="00D35008">
        <w:rPr>
          <w:sz w:val="28"/>
        </w:rPr>
        <w:t xml:space="preserve"> в соответствии с Соглашением о присоединении к договору негосударственного пенсионного обеспечения </w:t>
      </w:r>
      <w:r w:rsidR="00551003" w:rsidRPr="00D35008">
        <w:rPr>
          <w:sz w:val="28"/>
        </w:rPr>
        <w:t xml:space="preserve">от </w:t>
      </w:r>
      <w:r w:rsidR="00551003" w:rsidRPr="008427BC">
        <w:rPr>
          <w:sz w:val="28"/>
        </w:rPr>
        <w:t>12</w:t>
      </w:r>
      <w:r w:rsidR="00180131" w:rsidRPr="008427BC">
        <w:rPr>
          <w:sz w:val="28"/>
        </w:rPr>
        <w:t>.08.</w:t>
      </w:r>
      <w:r w:rsidR="00551003" w:rsidRPr="008427BC">
        <w:rPr>
          <w:sz w:val="28"/>
        </w:rPr>
        <w:t>2009</w:t>
      </w:r>
      <w:r w:rsidR="00551003" w:rsidRPr="00D35008">
        <w:rPr>
          <w:sz w:val="28"/>
        </w:rPr>
        <w:t xml:space="preserve"> № 001-Ю-0000-09/02 </w:t>
      </w:r>
      <w:r w:rsidR="00B605E7" w:rsidRPr="00D35008">
        <w:rPr>
          <w:sz w:val="28"/>
        </w:rPr>
        <w:t>«РОСТО-ДОСААФ Солидарный».</w:t>
      </w:r>
      <w:r w:rsidR="00B605E7">
        <w:rPr>
          <w:sz w:val="28"/>
        </w:rPr>
        <w:t xml:space="preserve"> </w:t>
      </w:r>
    </w:p>
    <w:p w:rsidR="00B605E7" w:rsidRDefault="00B605E7" w:rsidP="00B605E7">
      <w:pPr>
        <w:pStyle w:val="a8"/>
        <w:ind w:firstLine="578"/>
        <w:jc w:val="both"/>
        <w:outlineLvl w:val="1"/>
        <w:rPr>
          <w:sz w:val="28"/>
        </w:rPr>
      </w:pPr>
    </w:p>
    <w:p w:rsidR="0023146E" w:rsidRPr="0023146E" w:rsidRDefault="007679DF" w:rsidP="009306E1">
      <w:pPr>
        <w:pStyle w:val="a8"/>
        <w:jc w:val="center"/>
        <w:outlineLvl w:val="1"/>
        <w:rPr>
          <w:b/>
          <w:sz w:val="28"/>
        </w:rPr>
      </w:pPr>
      <w:r>
        <w:rPr>
          <w:b/>
          <w:sz w:val="28"/>
        </w:rPr>
        <w:t>9</w:t>
      </w:r>
      <w:r w:rsidR="0023146E" w:rsidRPr="0023146E">
        <w:rPr>
          <w:b/>
          <w:sz w:val="28"/>
        </w:rPr>
        <w:t>. ОБЕСПЕЧЕНИЕ ПРАВ И ГАРАНТИЙ ДЕЯТЕЛЬНОСТИ</w:t>
      </w:r>
    </w:p>
    <w:p w:rsidR="0023146E" w:rsidRDefault="0023146E" w:rsidP="009306E1">
      <w:pPr>
        <w:pStyle w:val="a8"/>
        <w:jc w:val="center"/>
        <w:outlineLvl w:val="1"/>
        <w:rPr>
          <w:b/>
          <w:sz w:val="28"/>
        </w:rPr>
      </w:pPr>
      <w:r w:rsidRPr="0023146E">
        <w:rPr>
          <w:b/>
          <w:sz w:val="28"/>
        </w:rPr>
        <w:t>ПРОФСОЮЗНЫХ ОРГАНИЗАЦИЙ</w:t>
      </w:r>
    </w:p>
    <w:p w:rsidR="00A76725" w:rsidRPr="0023146E" w:rsidRDefault="00A76725" w:rsidP="0023146E">
      <w:pPr>
        <w:pStyle w:val="a8"/>
        <w:ind w:firstLine="737"/>
        <w:jc w:val="center"/>
        <w:outlineLvl w:val="1"/>
        <w:rPr>
          <w:b/>
          <w:sz w:val="28"/>
        </w:rPr>
      </w:pPr>
    </w:p>
    <w:p w:rsidR="00DB5599" w:rsidRPr="006556D2" w:rsidRDefault="00AE347D" w:rsidP="00A90A39">
      <w:pPr>
        <w:ind w:firstLine="708"/>
        <w:jc w:val="both"/>
        <w:rPr>
          <w:color w:val="000000"/>
          <w:sz w:val="28"/>
          <w:szCs w:val="28"/>
        </w:rPr>
      </w:pPr>
      <w:r w:rsidRPr="006556D2">
        <w:rPr>
          <w:color w:val="000000"/>
          <w:sz w:val="28"/>
          <w:szCs w:val="28"/>
        </w:rPr>
        <w:t xml:space="preserve">9.1. </w:t>
      </w:r>
      <w:bookmarkStart w:id="0" w:name="sub_37701"/>
      <w:r w:rsidR="00DB5599" w:rsidRPr="006556D2">
        <w:rPr>
          <w:color w:val="000000"/>
          <w:sz w:val="28"/>
          <w:szCs w:val="28"/>
        </w:rPr>
        <w:t>Работодатель обязан безвозмездно предоставить выборн</w:t>
      </w:r>
      <w:r w:rsidR="00A90A39" w:rsidRPr="006556D2">
        <w:rPr>
          <w:color w:val="000000"/>
          <w:sz w:val="28"/>
          <w:szCs w:val="28"/>
        </w:rPr>
        <w:t>о</w:t>
      </w:r>
      <w:r w:rsidR="00DB5599" w:rsidRPr="006556D2">
        <w:rPr>
          <w:color w:val="000000"/>
          <w:sz w:val="28"/>
          <w:szCs w:val="28"/>
        </w:rPr>
        <w:t>м</w:t>
      </w:r>
      <w:r w:rsidR="00A90A39" w:rsidRPr="006556D2">
        <w:rPr>
          <w:color w:val="000000"/>
          <w:sz w:val="28"/>
          <w:szCs w:val="28"/>
        </w:rPr>
        <w:t>у</w:t>
      </w:r>
      <w:r w:rsidR="00DB5599" w:rsidRPr="006556D2">
        <w:rPr>
          <w:color w:val="000000"/>
          <w:sz w:val="28"/>
          <w:szCs w:val="28"/>
        </w:rPr>
        <w:t xml:space="preserve"> орган</w:t>
      </w:r>
      <w:r w:rsidR="00A90A39" w:rsidRPr="006556D2">
        <w:rPr>
          <w:color w:val="000000"/>
          <w:sz w:val="28"/>
          <w:szCs w:val="28"/>
        </w:rPr>
        <w:t>у</w:t>
      </w:r>
      <w:r w:rsidR="00DB5599" w:rsidRPr="006556D2">
        <w:rPr>
          <w:color w:val="000000"/>
          <w:sz w:val="28"/>
          <w:szCs w:val="28"/>
        </w:rPr>
        <w:t xml:space="preserve"> первичн</w:t>
      </w:r>
      <w:r w:rsidR="00A90A39" w:rsidRPr="006556D2">
        <w:rPr>
          <w:color w:val="000000"/>
          <w:sz w:val="28"/>
          <w:szCs w:val="28"/>
        </w:rPr>
        <w:t>ой</w:t>
      </w:r>
      <w:r w:rsidR="00DB5599" w:rsidRPr="006556D2">
        <w:rPr>
          <w:color w:val="000000"/>
          <w:sz w:val="28"/>
          <w:szCs w:val="28"/>
        </w:rPr>
        <w:t xml:space="preserve"> профсоюзн</w:t>
      </w:r>
      <w:r w:rsidR="00A90A39" w:rsidRPr="006556D2">
        <w:rPr>
          <w:color w:val="000000"/>
          <w:sz w:val="28"/>
          <w:szCs w:val="28"/>
        </w:rPr>
        <w:t>ой</w:t>
      </w:r>
      <w:r w:rsidR="00DB5599" w:rsidRPr="006556D2">
        <w:rPr>
          <w:color w:val="000000"/>
          <w:sz w:val="28"/>
          <w:szCs w:val="28"/>
        </w:rPr>
        <w:t xml:space="preserve"> организаци</w:t>
      </w:r>
      <w:r w:rsidR="00A90A39" w:rsidRPr="006556D2">
        <w:rPr>
          <w:color w:val="000000"/>
          <w:sz w:val="28"/>
          <w:szCs w:val="28"/>
        </w:rPr>
        <w:t>и</w:t>
      </w:r>
      <w:r w:rsidR="00DB5599" w:rsidRPr="006556D2">
        <w:rPr>
          <w:color w:val="000000"/>
          <w:sz w:val="28"/>
          <w:szCs w:val="28"/>
        </w:rPr>
        <w:t>, объединяющ</w:t>
      </w:r>
      <w:r w:rsidR="00A90A39" w:rsidRPr="006556D2">
        <w:rPr>
          <w:color w:val="000000"/>
          <w:sz w:val="28"/>
          <w:szCs w:val="28"/>
        </w:rPr>
        <w:t>ей</w:t>
      </w:r>
      <w:r w:rsidR="00DB5599" w:rsidRPr="006556D2">
        <w:rPr>
          <w:color w:val="000000"/>
          <w:sz w:val="28"/>
          <w:szCs w:val="28"/>
        </w:rPr>
        <w:t xml:space="preserve"> его работников, помещение для проведения заседаний, хранения документации, а также предоставить возможность размещения информации в доступном для всех работников месте (местах).</w:t>
      </w:r>
    </w:p>
    <w:p w:rsidR="00DB5599" w:rsidRPr="006556D2" w:rsidRDefault="00DB5599" w:rsidP="00DB5599">
      <w:pPr>
        <w:ind w:firstLine="720"/>
        <w:jc w:val="both"/>
        <w:rPr>
          <w:color w:val="000000"/>
          <w:sz w:val="28"/>
          <w:szCs w:val="28"/>
        </w:rPr>
      </w:pPr>
      <w:bookmarkStart w:id="1" w:name="sub_3772"/>
      <w:bookmarkEnd w:id="0"/>
      <w:r w:rsidRPr="006556D2">
        <w:rPr>
          <w:color w:val="000000"/>
          <w:sz w:val="28"/>
          <w:szCs w:val="28"/>
        </w:rPr>
        <w:t xml:space="preserve">Работодатель, численность работников которого превышает 100 человек, безвозмездно предоставляет в пользование </w:t>
      </w:r>
      <w:r w:rsidR="00A90A39" w:rsidRPr="006556D2">
        <w:rPr>
          <w:color w:val="000000"/>
          <w:sz w:val="28"/>
          <w:szCs w:val="28"/>
        </w:rPr>
        <w:t xml:space="preserve">выборному органу первичной профсоюзной организации </w:t>
      </w:r>
      <w:r w:rsidRPr="006556D2">
        <w:rPr>
          <w:color w:val="000000"/>
          <w:sz w:val="28"/>
          <w:szCs w:val="28"/>
        </w:rPr>
        <w:t>как минимум одно оборудованное, отапливаемое, электрифицированное помещение, а также оргтехнику, средства связи и необходимые нормативные правовые документы. Другие улучшающие условия для обеспечения деятельности указанн</w:t>
      </w:r>
      <w:r w:rsidR="00A90A39" w:rsidRPr="006556D2">
        <w:rPr>
          <w:color w:val="000000"/>
          <w:sz w:val="28"/>
          <w:szCs w:val="28"/>
        </w:rPr>
        <w:t>ому</w:t>
      </w:r>
      <w:r w:rsidRPr="006556D2">
        <w:rPr>
          <w:color w:val="000000"/>
          <w:sz w:val="28"/>
          <w:szCs w:val="28"/>
        </w:rPr>
        <w:t xml:space="preserve"> профсоюзн</w:t>
      </w:r>
      <w:r w:rsidR="00A90A39" w:rsidRPr="006556D2">
        <w:rPr>
          <w:color w:val="000000"/>
          <w:sz w:val="28"/>
          <w:szCs w:val="28"/>
        </w:rPr>
        <w:t>ому</w:t>
      </w:r>
      <w:r w:rsidRPr="006556D2">
        <w:rPr>
          <w:color w:val="000000"/>
          <w:sz w:val="28"/>
          <w:szCs w:val="28"/>
        </w:rPr>
        <w:t xml:space="preserve"> орган</w:t>
      </w:r>
      <w:r w:rsidR="00A90A39" w:rsidRPr="006556D2">
        <w:rPr>
          <w:color w:val="000000"/>
          <w:sz w:val="28"/>
          <w:szCs w:val="28"/>
        </w:rPr>
        <w:t>у</w:t>
      </w:r>
      <w:r w:rsidRPr="006556D2">
        <w:rPr>
          <w:color w:val="000000"/>
          <w:sz w:val="28"/>
          <w:szCs w:val="28"/>
        </w:rPr>
        <w:t xml:space="preserve"> могут быть предусмотрены коллективным договором.</w:t>
      </w:r>
    </w:p>
    <w:p w:rsidR="00DB5599" w:rsidRPr="006556D2" w:rsidRDefault="00DB5599" w:rsidP="00DB5599">
      <w:pPr>
        <w:ind w:firstLine="720"/>
        <w:jc w:val="both"/>
        <w:rPr>
          <w:color w:val="000000"/>
          <w:sz w:val="28"/>
          <w:szCs w:val="28"/>
        </w:rPr>
      </w:pPr>
      <w:bookmarkStart w:id="2" w:name="sub_3773"/>
      <w:bookmarkEnd w:id="1"/>
      <w:r w:rsidRPr="006556D2">
        <w:rPr>
          <w:color w:val="000000"/>
          <w:sz w:val="28"/>
          <w:szCs w:val="28"/>
        </w:rPr>
        <w:t xml:space="preserve">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здания, сооружения, помещения и другие объекты, а также базы отдыха, спортивные и оздоровительные центры, необходимые для организации отдыха, ведения культурно-массовой, физкультурно-оздоровительной работы с </w:t>
      </w:r>
      <w:r w:rsidRPr="006556D2">
        <w:rPr>
          <w:color w:val="000000"/>
          <w:sz w:val="28"/>
          <w:szCs w:val="28"/>
        </w:rPr>
        <w:lastRenderedPageBreak/>
        <w:t xml:space="preserve">работниками и членами их семей. При этом </w:t>
      </w:r>
      <w:r w:rsidR="00A90A39" w:rsidRPr="006556D2">
        <w:rPr>
          <w:color w:val="000000"/>
          <w:sz w:val="28"/>
          <w:szCs w:val="28"/>
        </w:rPr>
        <w:t xml:space="preserve">выборный орган первичной профсоюзной организации </w:t>
      </w:r>
      <w:r w:rsidRPr="006556D2">
        <w:rPr>
          <w:color w:val="000000"/>
          <w:sz w:val="28"/>
          <w:szCs w:val="28"/>
        </w:rPr>
        <w:t xml:space="preserve">не имеют права устанавливать плату за пользование этими объектами для работников, не являющихся членами </w:t>
      </w:r>
      <w:r w:rsidR="00A90A39" w:rsidRPr="006556D2">
        <w:rPr>
          <w:color w:val="000000"/>
          <w:sz w:val="28"/>
          <w:szCs w:val="28"/>
        </w:rPr>
        <w:t>П</w:t>
      </w:r>
      <w:r w:rsidRPr="006556D2">
        <w:rPr>
          <w:color w:val="000000"/>
          <w:sz w:val="28"/>
          <w:szCs w:val="28"/>
        </w:rPr>
        <w:t>рофсоюз</w:t>
      </w:r>
      <w:r w:rsidR="00A90A39" w:rsidRPr="006556D2">
        <w:rPr>
          <w:color w:val="000000"/>
          <w:sz w:val="28"/>
          <w:szCs w:val="28"/>
        </w:rPr>
        <w:t>а</w:t>
      </w:r>
      <w:r w:rsidRPr="006556D2">
        <w:rPr>
          <w:color w:val="000000"/>
          <w:sz w:val="28"/>
          <w:szCs w:val="28"/>
        </w:rPr>
        <w:t xml:space="preserve">, выше установленной для работников, являющихся членами </w:t>
      </w:r>
      <w:r w:rsidR="00A90A39" w:rsidRPr="006556D2">
        <w:rPr>
          <w:color w:val="000000"/>
          <w:sz w:val="28"/>
          <w:szCs w:val="28"/>
        </w:rPr>
        <w:t>П</w:t>
      </w:r>
      <w:r w:rsidRPr="006556D2">
        <w:rPr>
          <w:color w:val="000000"/>
          <w:sz w:val="28"/>
          <w:szCs w:val="28"/>
        </w:rPr>
        <w:t>рофсоюза.</w:t>
      </w:r>
    </w:p>
    <w:p w:rsidR="00DB5599" w:rsidRPr="006556D2" w:rsidRDefault="00DB5599" w:rsidP="00DB5599">
      <w:pPr>
        <w:ind w:firstLine="720"/>
        <w:jc w:val="both"/>
        <w:rPr>
          <w:color w:val="000000"/>
          <w:sz w:val="28"/>
          <w:szCs w:val="28"/>
        </w:rPr>
      </w:pPr>
      <w:bookmarkStart w:id="3" w:name="sub_3777"/>
      <w:bookmarkEnd w:id="2"/>
      <w:r w:rsidRPr="006556D2">
        <w:rPr>
          <w:color w:val="000000"/>
          <w:sz w:val="28"/>
          <w:szCs w:val="28"/>
        </w:rPr>
        <w:t>Оплата труда руководителя выборного органа первичной профсоюзной организации может производиться за счет средств работодателя в размерах, установленных коллективным договором.</w:t>
      </w:r>
    </w:p>
    <w:bookmarkEnd w:id="3"/>
    <w:p w:rsidR="0023146E" w:rsidRPr="0023146E" w:rsidRDefault="007679DF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9</w:t>
      </w:r>
      <w:r w:rsidR="0023146E" w:rsidRPr="0023146E">
        <w:rPr>
          <w:sz w:val="28"/>
        </w:rPr>
        <w:t>.2. Работодатели:</w:t>
      </w:r>
    </w:p>
    <w:p w:rsidR="0023146E" w:rsidRPr="0023146E" w:rsidRDefault="0023146E" w:rsidP="00A60E2E">
      <w:pPr>
        <w:pStyle w:val="a8"/>
        <w:ind w:firstLine="567"/>
        <w:jc w:val="both"/>
        <w:outlineLvl w:val="1"/>
        <w:rPr>
          <w:sz w:val="28"/>
        </w:rPr>
      </w:pPr>
      <w:r w:rsidRPr="0023146E">
        <w:rPr>
          <w:sz w:val="28"/>
        </w:rPr>
        <w:t xml:space="preserve">не препятствуют вступлению работников организаций </w:t>
      </w:r>
      <w:r w:rsidRPr="00B17798">
        <w:rPr>
          <w:sz w:val="28"/>
        </w:rPr>
        <w:t>ДОСААФ России</w:t>
      </w:r>
      <w:r w:rsidRPr="0023146E">
        <w:rPr>
          <w:sz w:val="28"/>
        </w:rPr>
        <w:t xml:space="preserve"> в </w:t>
      </w:r>
      <w:r w:rsidR="00161CD9">
        <w:rPr>
          <w:sz w:val="28"/>
        </w:rPr>
        <w:t xml:space="preserve">Общероссийский </w:t>
      </w:r>
      <w:r w:rsidRPr="00161CD9">
        <w:rPr>
          <w:sz w:val="28"/>
        </w:rPr>
        <w:t>профсоюз работников государственных учреждений и общественного обслуживания Российской Федерации,</w:t>
      </w:r>
      <w:r w:rsidRPr="0023146E">
        <w:rPr>
          <w:sz w:val="28"/>
        </w:rPr>
        <w:t xml:space="preserve"> обеспечивают соблюдение прав и гарантий деятельности профсоюзных организаций в коллективах;</w:t>
      </w:r>
    </w:p>
    <w:p w:rsidR="0023146E" w:rsidRPr="0023146E" w:rsidRDefault="0023146E" w:rsidP="00A60E2E">
      <w:pPr>
        <w:pStyle w:val="a8"/>
        <w:ind w:firstLine="567"/>
        <w:jc w:val="both"/>
        <w:outlineLvl w:val="1"/>
        <w:rPr>
          <w:sz w:val="28"/>
        </w:rPr>
      </w:pPr>
      <w:r w:rsidRPr="0023146E">
        <w:rPr>
          <w:sz w:val="28"/>
        </w:rPr>
        <w:t>предоставляют выборным</w:t>
      </w:r>
      <w:r w:rsidR="003B09F8">
        <w:rPr>
          <w:sz w:val="28"/>
        </w:rPr>
        <w:t xml:space="preserve"> профсоюзным</w:t>
      </w:r>
      <w:r w:rsidRPr="0023146E">
        <w:rPr>
          <w:sz w:val="28"/>
        </w:rPr>
        <w:t xml:space="preserve"> органам информацию по социально-трудовым вопросам организаций </w:t>
      </w:r>
      <w:r w:rsidRPr="00B17798">
        <w:rPr>
          <w:sz w:val="28"/>
        </w:rPr>
        <w:t>ДОСААФ России</w:t>
      </w:r>
      <w:r w:rsidRPr="0023146E">
        <w:rPr>
          <w:sz w:val="28"/>
        </w:rPr>
        <w:t>;</w:t>
      </w:r>
    </w:p>
    <w:p w:rsidR="0023146E" w:rsidRPr="0023146E" w:rsidRDefault="0023146E" w:rsidP="00A60E2E">
      <w:pPr>
        <w:pStyle w:val="a8"/>
        <w:ind w:firstLine="567"/>
        <w:jc w:val="both"/>
        <w:outlineLvl w:val="1"/>
        <w:rPr>
          <w:sz w:val="28"/>
        </w:rPr>
      </w:pPr>
      <w:r w:rsidRPr="0023146E">
        <w:rPr>
          <w:sz w:val="28"/>
        </w:rPr>
        <w:t xml:space="preserve">содействуют представителям выборных профсоюзных органов в посещении организаций </w:t>
      </w:r>
      <w:r w:rsidRPr="00B17798">
        <w:rPr>
          <w:sz w:val="28"/>
        </w:rPr>
        <w:t>ДОСААФ России</w:t>
      </w:r>
      <w:r w:rsidRPr="0023146E">
        <w:rPr>
          <w:sz w:val="28"/>
        </w:rPr>
        <w:t xml:space="preserve"> для </w:t>
      </w:r>
      <w:r w:rsidR="00D35008" w:rsidRPr="0023146E">
        <w:rPr>
          <w:sz w:val="28"/>
        </w:rPr>
        <w:t>реализации,</w:t>
      </w:r>
      <w:r w:rsidRPr="0023146E">
        <w:rPr>
          <w:sz w:val="28"/>
        </w:rPr>
        <w:t xml:space="preserve"> установленных </w:t>
      </w:r>
      <w:r w:rsidRPr="00364540">
        <w:rPr>
          <w:sz w:val="28"/>
        </w:rPr>
        <w:t>законодательством</w:t>
      </w:r>
      <w:r w:rsidR="00180131" w:rsidRPr="00364540">
        <w:rPr>
          <w:sz w:val="28"/>
        </w:rPr>
        <w:t xml:space="preserve"> Российской Федерации</w:t>
      </w:r>
      <w:r w:rsidRPr="00364540">
        <w:rPr>
          <w:sz w:val="28"/>
        </w:rPr>
        <w:t xml:space="preserve"> и настоящим Соглашением прав</w:t>
      </w:r>
      <w:r w:rsidRPr="0023146E">
        <w:rPr>
          <w:sz w:val="28"/>
        </w:rPr>
        <w:t xml:space="preserve"> работников и уставных задач Профсоюза.</w:t>
      </w:r>
    </w:p>
    <w:p w:rsidR="00A76725" w:rsidRDefault="007679DF" w:rsidP="000834C8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9</w:t>
      </w:r>
      <w:r w:rsidR="0023146E" w:rsidRPr="0023146E">
        <w:rPr>
          <w:sz w:val="28"/>
        </w:rPr>
        <w:t>.3.</w:t>
      </w:r>
      <w:r w:rsidR="00A76725">
        <w:rPr>
          <w:sz w:val="28"/>
        </w:rPr>
        <w:t xml:space="preserve"> </w:t>
      </w:r>
      <w:r w:rsidR="0023146E" w:rsidRPr="0023146E">
        <w:rPr>
          <w:sz w:val="28"/>
        </w:rPr>
        <w:t xml:space="preserve">Материальные условия деятельности профсоюзных организаций. </w:t>
      </w:r>
    </w:p>
    <w:p w:rsidR="0023146E" w:rsidRPr="0023146E" w:rsidRDefault="007679DF" w:rsidP="000834C8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9</w:t>
      </w:r>
      <w:r w:rsidR="0023146E" w:rsidRPr="0023146E">
        <w:rPr>
          <w:sz w:val="28"/>
        </w:rPr>
        <w:t>.3.1.</w:t>
      </w:r>
      <w:r w:rsidR="00A76725">
        <w:rPr>
          <w:sz w:val="28"/>
        </w:rPr>
        <w:t xml:space="preserve"> </w:t>
      </w:r>
      <w:r w:rsidR="0023146E" w:rsidRPr="0023146E">
        <w:rPr>
          <w:sz w:val="28"/>
        </w:rPr>
        <w:t>Работодатели:</w:t>
      </w:r>
    </w:p>
    <w:p w:rsidR="0023146E" w:rsidRPr="0023146E" w:rsidRDefault="0023146E" w:rsidP="00A60E2E">
      <w:pPr>
        <w:pStyle w:val="a8"/>
        <w:ind w:firstLine="567"/>
        <w:jc w:val="both"/>
        <w:outlineLvl w:val="1"/>
        <w:rPr>
          <w:sz w:val="28"/>
        </w:rPr>
      </w:pPr>
      <w:r w:rsidRPr="0023146E">
        <w:rPr>
          <w:sz w:val="28"/>
        </w:rPr>
        <w:t xml:space="preserve">на основании личных письменных заявлений членов Профсоюза ежемесячно производят бесплатно удержание и безналичное перечисление через бухгалтерию на счета соответствующих выборных органов первичных профсоюзных организаций членских профсоюзных взносов одновременно с выплатой заработной платы в организациях </w:t>
      </w:r>
      <w:r w:rsidRPr="00B17798">
        <w:rPr>
          <w:sz w:val="28"/>
        </w:rPr>
        <w:t>ДОСААФ России</w:t>
      </w:r>
      <w:r w:rsidRPr="0023146E">
        <w:rPr>
          <w:sz w:val="28"/>
        </w:rPr>
        <w:t>;</w:t>
      </w:r>
    </w:p>
    <w:p w:rsidR="0023146E" w:rsidRPr="0023146E" w:rsidRDefault="0023146E" w:rsidP="00A60E2E">
      <w:pPr>
        <w:pStyle w:val="a8"/>
        <w:ind w:firstLine="567"/>
        <w:jc w:val="both"/>
        <w:outlineLvl w:val="1"/>
        <w:rPr>
          <w:sz w:val="28"/>
        </w:rPr>
      </w:pPr>
      <w:r w:rsidRPr="0023146E">
        <w:rPr>
          <w:sz w:val="28"/>
        </w:rPr>
        <w:t xml:space="preserve">на основании личных письменных заявлений работников, не являющихся членами Профсоюза, ежемесячно, одновременно с выплатой заработной платы в организациях </w:t>
      </w:r>
      <w:r w:rsidR="00BB74D0" w:rsidRPr="00B17798">
        <w:rPr>
          <w:sz w:val="28"/>
        </w:rPr>
        <w:t>ДОСААФ России</w:t>
      </w:r>
      <w:r w:rsidRPr="0023146E">
        <w:rPr>
          <w:sz w:val="28"/>
        </w:rPr>
        <w:t>, производят бесплатно удержание и безналичное перечисление через бухгалтерию на счета соответствующих выборных органов первичных профсоюзных организаций денежных средств в размере, не ниже установленного для уплаты членских профсоюзных взносов, и на условиях, установленных данной первичной профсоюзной организацией, для обеспечения защиты их прав и интересов;</w:t>
      </w:r>
    </w:p>
    <w:p w:rsidR="0023146E" w:rsidRPr="00364540" w:rsidRDefault="007679DF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9</w:t>
      </w:r>
      <w:r w:rsidR="0023146E" w:rsidRPr="0023146E">
        <w:rPr>
          <w:sz w:val="28"/>
        </w:rPr>
        <w:t>.4.</w:t>
      </w:r>
      <w:r w:rsidR="00A76725">
        <w:rPr>
          <w:sz w:val="28"/>
        </w:rPr>
        <w:t xml:space="preserve"> </w:t>
      </w:r>
      <w:r w:rsidR="0023146E" w:rsidRPr="0023146E">
        <w:rPr>
          <w:sz w:val="28"/>
        </w:rPr>
        <w:t xml:space="preserve">Гарантии трудовых прав работников, входящих в состав выборных </w:t>
      </w:r>
      <w:r w:rsidR="0023146E" w:rsidRPr="00364540">
        <w:rPr>
          <w:sz w:val="28"/>
        </w:rPr>
        <w:t>органов</w:t>
      </w:r>
      <w:r w:rsidR="001D72DB" w:rsidRPr="00364540">
        <w:rPr>
          <w:sz w:val="28"/>
        </w:rPr>
        <w:t xml:space="preserve"> первичных профсоюзных организаций</w:t>
      </w:r>
      <w:r w:rsidR="0023146E" w:rsidRPr="00364540">
        <w:rPr>
          <w:sz w:val="28"/>
        </w:rPr>
        <w:t>.</w:t>
      </w:r>
    </w:p>
    <w:p w:rsidR="0023146E" w:rsidRPr="0023146E" w:rsidRDefault="007679DF" w:rsidP="00A60E2E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9</w:t>
      </w:r>
      <w:r w:rsidR="0023146E" w:rsidRPr="0023146E">
        <w:rPr>
          <w:sz w:val="28"/>
        </w:rPr>
        <w:t>.4.1.</w:t>
      </w:r>
      <w:r w:rsidR="00A76725">
        <w:rPr>
          <w:sz w:val="28"/>
        </w:rPr>
        <w:t xml:space="preserve"> </w:t>
      </w:r>
      <w:r w:rsidR="0023146E" w:rsidRPr="0023146E">
        <w:rPr>
          <w:sz w:val="28"/>
        </w:rPr>
        <w:t xml:space="preserve">Работодатели: </w:t>
      </w:r>
    </w:p>
    <w:p w:rsidR="0023146E" w:rsidRPr="0023146E" w:rsidRDefault="0023146E" w:rsidP="00A60E2E">
      <w:pPr>
        <w:pStyle w:val="a8"/>
        <w:ind w:firstLine="567"/>
        <w:jc w:val="both"/>
        <w:outlineLvl w:val="1"/>
        <w:rPr>
          <w:sz w:val="28"/>
        </w:rPr>
      </w:pPr>
      <w:r w:rsidRPr="00364540">
        <w:rPr>
          <w:sz w:val="28"/>
        </w:rPr>
        <w:t>освобождают от основной работы членов</w:t>
      </w:r>
      <w:r w:rsidR="00E7221F" w:rsidRPr="00364540">
        <w:rPr>
          <w:sz w:val="28"/>
        </w:rPr>
        <w:t xml:space="preserve"> выборных </w:t>
      </w:r>
      <w:r w:rsidR="001D72DB" w:rsidRPr="00364540">
        <w:rPr>
          <w:sz w:val="28"/>
        </w:rPr>
        <w:t>органов первичных профсоюзных организаций</w:t>
      </w:r>
      <w:r w:rsidR="00E7221F" w:rsidRPr="00364540">
        <w:rPr>
          <w:sz w:val="28"/>
        </w:rPr>
        <w:t xml:space="preserve">, </w:t>
      </w:r>
      <w:r w:rsidRPr="00364540">
        <w:rPr>
          <w:sz w:val="28"/>
        </w:rPr>
        <w:t>с сохранением средней заработной платы за счет</w:t>
      </w:r>
      <w:r w:rsidRPr="0023146E">
        <w:rPr>
          <w:sz w:val="28"/>
        </w:rPr>
        <w:t xml:space="preserve"> работодателей для выполнения общественных обязанностей в интересах работников организаций </w:t>
      </w:r>
      <w:r w:rsidR="00BB74D0" w:rsidRPr="00B17798">
        <w:rPr>
          <w:sz w:val="28"/>
        </w:rPr>
        <w:t>ДОСААФ России</w:t>
      </w:r>
      <w:r w:rsidRPr="0023146E">
        <w:rPr>
          <w:sz w:val="28"/>
        </w:rPr>
        <w:t>, прохождения профсоюзной учебы, участия в качестве делегатов в работе съездов, конференций Профсоюза, его выборных органов и проводимых ими мероприятий;</w:t>
      </w:r>
    </w:p>
    <w:p w:rsidR="0023146E" w:rsidRPr="0023146E" w:rsidRDefault="0023146E" w:rsidP="00A60E2E">
      <w:pPr>
        <w:pStyle w:val="a8"/>
        <w:ind w:firstLine="567"/>
        <w:jc w:val="both"/>
        <w:outlineLvl w:val="1"/>
        <w:rPr>
          <w:sz w:val="28"/>
        </w:rPr>
      </w:pPr>
      <w:r w:rsidRPr="0023146E">
        <w:rPr>
          <w:sz w:val="28"/>
        </w:rPr>
        <w:lastRenderedPageBreak/>
        <w:t xml:space="preserve">выделяют денежные средства для проведения обучения представителей работников организации </w:t>
      </w:r>
      <w:r w:rsidR="00BB74D0" w:rsidRPr="00B17798">
        <w:rPr>
          <w:sz w:val="28"/>
        </w:rPr>
        <w:t>ДОСААФ России</w:t>
      </w:r>
      <w:r w:rsidRPr="0023146E">
        <w:rPr>
          <w:sz w:val="28"/>
        </w:rPr>
        <w:t xml:space="preserve"> по вопросам социального партнерства;</w:t>
      </w:r>
    </w:p>
    <w:p w:rsidR="0023146E" w:rsidRPr="0023146E" w:rsidRDefault="0023146E" w:rsidP="00A60E2E">
      <w:pPr>
        <w:pStyle w:val="a8"/>
        <w:ind w:firstLine="567"/>
        <w:jc w:val="both"/>
        <w:outlineLvl w:val="1"/>
        <w:rPr>
          <w:sz w:val="28"/>
        </w:rPr>
      </w:pPr>
      <w:r w:rsidRPr="0023146E">
        <w:rPr>
          <w:sz w:val="28"/>
        </w:rPr>
        <w:t>могут поощрять морально и материально руководителей соответствующих выборных профсоюзных органов и их заместителей за содействие и активное участие в решении социально-экономических и производственных задач.</w:t>
      </w:r>
    </w:p>
    <w:p w:rsidR="0023146E" w:rsidRPr="00364540" w:rsidRDefault="007679DF" w:rsidP="00A60E2E">
      <w:pPr>
        <w:pStyle w:val="a8"/>
        <w:ind w:firstLine="567"/>
        <w:jc w:val="both"/>
        <w:outlineLvl w:val="1"/>
        <w:rPr>
          <w:sz w:val="28"/>
        </w:rPr>
      </w:pPr>
      <w:r w:rsidRPr="00364540">
        <w:rPr>
          <w:sz w:val="28"/>
        </w:rPr>
        <w:t>9</w:t>
      </w:r>
      <w:r w:rsidR="0023146E" w:rsidRPr="00364540">
        <w:rPr>
          <w:sz w:val="28"/>
        </w:rPr>
        <w:t>.4.</w:t>
      </w:r>
      <w:r w:rsidR="00BD2D14" w:rsidRPr="00364540">
        <w:rPr>
          <w:sz w:val="28"/>
        </w:rPr>
        <w:t>2</w:t>
      </w:r>
      <w:r w:rsidR="0023146E" w:rsidRPr="00364540">
        <w:rPr>
          <w:sz w:val="28"/>
        </w:rPr>
        <w:t>.</w:t>
      </w:r>
      <w:r w:rsidR="00A76725" w:rsidRPr="00364540">
        <w:rPr>
          <w:sz w:val="28"/>
        </w:rPr>
        <w:t xml:space="preserve"> </w:t>
      </w:r>
      <w:r w:rsidR="004A07FC" w:rsidRPr="00364540">
        <w:rPr>
          <w:sz w:val="28"/>
        </w:rPr>
        <w:t>Не освобожденным от основной деятельности профсоюзным работникам коллективным договором могут быть установлены дополнительные п</w:t>
      </w:r>
      <w:r w:rsidR="0023146E" w:rsidRPr="00364540">
        <w:rPr>
          <w:sz w:val="28"/>
        </w:rPr>
        <w:t xml:space="preserve">рава и гарантии </w:t>
      </w:r>
      <w:r w:rsidR="004A07FC" w:rsidRPr="00364540">
        <w:rPr>
          <w:sz w:val="28"/>
        </w:rPr>
        <w:t>кроме предусмотренных</w:t>
      </w:r>
      <w:r w:rsidR="0023146E" w:rsidRPr="00364540">
        <w:rPr>
          <w:sz w:val="28"/>
        </w:rPr>
        <w:t xml:space="preserve"> статьями 374 </w:t>
      </w:r>
      <w:r w:rsidR="00A20166" w:rsidRPr="00364540">
        <w:rPr>
          <w:sz w:val="28"/>
        </w:rPr>
        <w:t>и</w:t>
      </w:r>
      <w:r w:rsidR="0023146E" w:rsidRPr="00364540">
        <w:rPr>
          <w:sz w:val="28"/>
        </w:rPr>
        <w:t xml:space="preserve"> 376 </w:t>
      </w:r>
      <w:r w:rsidR="00BB74D0" w:rsidRPr="00364540">
        <w:rPr>
          <w:sz w:val="28"/>
        </w:rPr>
        <w:t>Трудового кодекса</w:t>
      </w:r>
      <w:r w:rsidR="0023146E" w:rsidRPr="00364540">
        <w:rPr>
          <w:sz w:val="28"/>
        </w:rPr>
        <w:t>.</w:t>
      </w:r>
    </w:p>
    <w:p w:rsidR="004A07FC" w:rsidRDefault="004A07FC" w:rsidP="004A07FC">
      <w:pPr>
        <w:pStyle w:val="a8"/>
        <w:ind w:firstLine="567"/>
        <w:jc w:val="both"/>
        <w:outlineLvl w:val="1"/>
        <w:rPr>
          <w:sz w:val="28"/>
        </w:rPr>
      </w:pPr>
      <w:r>
        <w:rPr>
          <w:sz w:val="28"/>
        </w:rPr>
        <w:t>9</w:t>
      </w:r>
      <w:r w:rsidRPr="0023146E">
        <w:rPr>
          <w:sz w:val="28"/>
        </w:rPr>
        <w:t>.4.</w:t>
      </w:r>
      <w:r w:rsidR="00364540">
        <w:rPr>
          <w:sz w:val="28"/>
        </w:rPr>
        <w:t>3</w:t>
      </w:r>
      <w:r w:rsidRPr="0023146E">
        <w:rPr>
          <w:sz w:val="28"/>
        </w:rPr>
        <w:t>.</w:t>
      </w:r>
      <w:r>
        <w:rPr>
          <w:sz w:val="28"/>
        </w:rPr>
        <w:t xml:space="preserve"> </w:t>
      </w:r>
      <w:r w:rsidRPr="0023146E">
        <w:rPr>
          <w:sz w:val="28"/>
        </w:rPr>
        <w:t xml:space="preserve">Увольнение по инициативе работодателя в случаях сокращения численности </w:t>
      </w:r>
      <w:r w:rsidR="00E739BA">
        <w:rPr>
          <w:sz w:val="28"/>
        </w:rPr>
        <w:t>и (или)</w:t>
      </w:r>
      <w:r w:rsidRPr="0023146E">
        <w:rPr>
          <w:sz w:val="28"/>
        </w:rPr>
        <w:t xml:space="preserve"> штата работников организации </w:t>
      </w:r>
      <w:r w:rsidRPr="00B17798">
        <w:rPr>
          <w:sz w:val="28"/>
        </w:rPr>
        <w:t>ДОСААФ России</w:t>
      </w:r>
      <w:r w:rsidRPr="0023146E">
        <w:rPr>
          <w:sz w:val="28"/>
        </w:rPr>
        <w:t xml:space="preserve">, несоответствия работника занимаемой должности </w:t>
      </w:r>
      <w:r w:rsidR="00E739BA">
        <w:rPr>
          <w:sz w:val="28"/>
        </w:rPr>
        <w:t>или</w:t>
      </w:r>
      <w:r w:rsidRPr="0023146E">
        <w:rPr>
          <w:sz w:val="28"/>
        </w:rPr>
        <w:t xml:space="preserve"> выполняемой работе вследствие недостаточной квалификации, подтвержденной результатами аттестации, неоднократного неисполнения работником без уважительных причин трудовых обязанностей, если он имеет дисциплинарное взыскание, </w:t>
      </w:r>
      <w:r w:rsidRPr="00364540">
        <w:rPr>
          <w:sz w:val="28"/>
        </w:rPr>
        <w:t xml:space="preserve">членов выборных органов </w:t>
      </w:r>
      <w:r w:rsidR="00201F80" w:rsidRPr="00364540">
        <w:rPr>
          <w:sz w:val="28"/>
        </w:rPr>
        <w:t xml:space="preserve">первичных профсоюзных </w:t>
      </w:r>
      <w:r w:rsidRPr="00364540">
        <w:rPr>
          <w:sz w:val="28"/>
        </w:rPr>
        <w:t>организаци</w:t>
      </w:r>
      <w:r w:rsidR="00201F80" w:rsidRPr="00364540">
        <w:rPr>
          <w:sz w:val="28"/>
        </w:rPr>
        <w:t>й в организациях</w:t>
      </w:r>
      <w:r w:rsidRPr="00364540">
        <w:rPr>
          <w:sz w:val="28"/>
        </w:rPr>
        <w:t xml:space="preserve"> ДОСААФ России, </w:t>
      </w:r>
      <w:r w:rsidR="00DD3035" w:rsidRPr="00364540">
        <w:rPr>
          <w:sz w:val="28"/>
        </w:rPr>
        <w:t>их</w:t>
      </w:r>
      <w:r w:rsidRPr="00364540">
        <w:rPr>
          <w:sz w:val="28"/>
        </w:rPr>
        <w:t xml:space="preserve"> структурных подразделений (не ниже</w:t>
      </w:r>
      <w:r w:rsidRPr="0023146E">
        <w:rPr>
          <w:sz w:val="28"/>
        </w:rPr>
        <w:t xml:space="preserve"> цеховых и приравненных к ним), не освобожденных от основной работы, допускается помимо общего порядка увольнения только с предварительного согласия соответствующего вышестоящего выборного профсоюзного органа.</w:t>
      </w:r>
    </w:p>
    <w:p w:rsidR="004A07FC" w:rsidRDefault="004A07FC" w:rsidP="004A07FC">
      <w:pPr>
        <w:pStyle w:val="a8"/>
        <w:ind w:firstLine="567"/>
        <w:jc w:val="both"/>
        <w:outlineLvl w:val="1"/>
        <w:rPr>
          <w:sz w:val="28"/>
        </w:rPr>
      </w:pPr>
    </w:p>
    <w:p w:rsidR="00D37338" w:rsidRDefault="007679DF" w:rsidP="00D3733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</w:t>
      </w:r>
      <w:r w:rsidR="00D37338">
        <w:rPr>
          <w:rFonts w:ascii="Times New Roman" w:hAnsi="Times New Roman"/>
          <w:b/>
          <w:sz w:val="28"/>
        </w:rPr>
        <w:t>. ОБЯЗАТЕЛЬСТВА ПРОФСОЮЗА</w:t>
      </w:r>
    </w:p>
    <w:p w:rsidR="00A76725" w:rsidRDefault="00A76725" w:rsidP="00D37338">
      <w:pPr>
        <w:pStyle w:val="a3"/>
        <w:jc w:val="center"/>
        <w:rPr>
          <w:rFonts w:ascii="Times New Roman" w:hAnsi="Times New Roman"/>
          <w:b/>
          <w:sz w:val="28"/>
        </w:rPr>
      </w:pPr>
    </w:p>
    <w:p w:rsidR="00D37338" w:rsidRPr="00D37338" w:rsidRDefault="007679D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D37338" w:rsidRPr="00D37338">
        <w:rPr>
          <w:rFonts w:ascii="Times New Roman" w:hAnsi="Times New Roman"/>
          <w:sz w:val="28"/>
        </w:rPr>
        <w:t>. Профсоюз обязуется:</w:t>
      </w:r>
    </w:p>
    <w:p w:rsidR="00D37338" w:rsidRPr="00D37338" w:rsidRDefault="007679D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D37338" w:rsidRPr="00D37338">
        <w:rPr>
          <w:rFonts w:ascii="Times New Roman" w:hAnsi="Times New Roman"/>
          <w:sz w:val="28"/>
        </w:rPr>
        <w:t>.1.</w:t>
      </w:r>
      <w:r w:rsidR="00A76725">
        <w:rPr>
          <w:rFonts w:ascii="Times New Roman" w:hAnsi="Times New Roman"/>
          <w:sz w:val="28"/>
        </w:rPr>
        <w:t xml:space="preserve"> </w:t>
      </w:r>
      <w:r w:rsidR="00D37338" w:rsidRPr="00D37338">
        <w:rPr>
          <w:rFonts w:ascii="Times New Roman" w:hAnsi="Times New Roman"/>
          <w:sz w:val="28"/>
        </w:rPr>
        <w:t>Содействовать реализации настоящего Соглашения, созданию благоприятного морально-психологического климата в организациях</w:t>
      </w:r>
      <w:r w:rsidR="00D37338">
        <w:rPr>
          <w:rFonts w:ascii="Times New Roman" w:hAnsi="Times New Roman"/>
          <w:sz w:val="28"/>
        </w:rPr>
        <w:t xml:space="preserve"> </w:t>
      </w:r>
      <w:r w:rsidR="00D37338" w:rsidRPr="00B17798">
        <w:rPr>
          <w:rFonts w:ascii="Times New Roman" w:hAnsi="Times New Roman"/>
          <w:sz w:val="28"/>
        </w:rPr>
        <w:t>ДОСААФ России</w:t>
      </w:r>
      <w:r w:rsidR="00D37338" w:rsidRPr="00D37338">
        <w:rPr>
          <w:rFonts w:ascii="Times New Roman" w:hAnsi="Times New Roman"/>
          <w:sz w:val="28"/>
        </w:rPr>
        <w:t>, стаб</w:t>
      </w:r>
      <w:r w:rsidR="00E739BA">
        <w:rPr>
          <w:rFonts w:ascii="Times New Roman" w:hAnsi="Times New Roman"/>
          <w:sz w:val="28"/>
        </w:rPr>
        <w:t>или</w:t>
      </w:r>
      <w:r w:rsidR="00D37338" w:rsidRPr="00D37338">
        <w:rPr>
          <w:rFonts w:ascii="Times New Roman" w:hAnsi="Times New Roman"/>
          <w:sz w:val="28"/>
        </w:rPr>
        <w:t>зации и повышению эффективности работы, укреплению трудовой дисциплины.</w:t>
      </w:r>
    </w:p>
    <w:p w:rsidR="00D37338" w:rsidRPr="00D37338" w:rsidRDefault="007679D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D37338" w:rsidRPr="00D37338">
        <w:rPr>
          <w:rFonts w:ascii="Times New Roman" w:hAnsi="Times New Roman"/>
          <w:sz w:val="28"/>
        </w:rPr>
        <w:t>.2.</w:t>
      </w:r>
      <w:r w:rsidR="00A76725">
        <w:rPr>
          <w:rFonts w:ascii="Times New Roman" w:hAnsi="Times New Roman"/>
          <w:sz w:val="28"/>
        </w:rPr>
        <w:t xml:space="preserve"> </w:t>
      </w:r>
      <w:r w:rsidR="00D37338" w:rsidRPr="00D37338">
        <w:rPr>
          <w:rFonts w:ascii="Times New Roman" w:hAnsi="Times New Roman"/>
          <w:sz w:val="28"/>
        </w:rPr>
        <w:t xml:space="preserve">Представлять и защищать законные права и интересы членов Профсоюза, а также работников организаций </w:t>
      </w:r>
      <w:r w:rsidR="00D37338" w:rsidRPr="00B17798">
        <w:rPr>
          <w:rFonts w:ascii="Times New Roman" w:hAnsi="Times New Roman"/>
          <w:sz w:val="28"/>
        </w:rPr>
        <w:t>ДОСААФ России</w:t>
      </w:r>
      <w:r w:rsidR="00D37338" w:rsidRPr="00D37338">
        <w:rPr>
          <w:rFonts w:ascii="Times New Roman" w:hAnsi="Times New Roman"/>
          <w:sz w:val="28"/>
        </w:rPr>
        <w:t>, не являющихся членами Профсоюза, но ежемесячно перечисляющих Профсоюзу денежные средства в размере и порядке, установленных первичной профсоюзной организацией, в органах законодательной, исполнительной и судебной власти Российской Федерации, оказывать им при необходимости бесплатную юридическую помощь.</w:t>
      </w:r>
    </w:p>
    <w:p w:rsidR="003C27EE" w:rsidRDefault="007679D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D37338" w:rsidRPr="007F79BB">
        <w:rPr>
          <w:rFonts w:ascii="Times New Roman" w:hAnsi="Times New Roman"/>
          <w:sz w:val="28"/>
        </w:rPr>
        <w:t>.</w:t>
      </w:r>
      <w:r w:rsidR="00965182" w:rsidRPr="007F79BB">
        <w:rPr>
          <w:rFonts w:ascii="Times New Roman" w:hAnsi="Times New Roman"/>
          <w:sz w:val="28"/>
        </w:rPr>
        <w:t>3</w:t>
      </w:r>
      <w:r w:rsidR="00D37338" w:rsidRPr="007F79BB">
        <w:rPr>
          <w:rFonts w:ascii="Times New Roman" w:hAnsi="Times New Roman"/>
          <w:sz w:val="28"/>
        </w:rPr>
        <w:t xml:space="preserve">. </w:t>
      </w:r>
      <w:r w:rsidR="003C27EE" w:rsidRPr="007F79BB">
        <w:rPr>
          <w:rFonts w:ascii="Times New Roman" w:hAnsi="Times New Roman"/>
          <w:sz w:val="28"/>
        </w:rPr>
        <w:t xml:space="preserve">Участвовать по взаимной договоренности с руководством ДОСААФ России, </w:t>
      </w:r>
      <w:r w:rsidR="00C01DC1" w:rsidRPr="007F79BB">
        <w:rPr>
          <w:rFonts w:ascii="Times New Roman" w:hAnsi="Times New Roman"/>
          <w:sz w:val="28"/>
        </w:rPr>
        <w:t xml:space="preserve">руководителями </w:t>
      </w:r>
      <w:r w:rsidR="003C27EE" w:rsidRPr="007F79BB">
        <w:rPr>
          <w:rFonts w:ascii="Times New Roman" w:hAnsi="Times New Roman"/>
          <w:sz w:val="28"/>
        </w:rPr>
        <w:t>организаций ДОСААФ России в совместных совещаниях, заседаниях по обсуждению актуальных для работников организаций ДОСААФ России вопросов.</w:t>
      </w:r>
    </w:p>
    <w:p w:rsidR="00D37338" w:rsidRPr="00D37338" w:rsidRDefault="007679D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965182">
        <w:rPr>
          <w:rFonts w:ascii="Times New Roman" w:hAnsi="Times New Roman"/>
          <w:sz w:val="28"/>
        </w:rPr>
        <w:t>.4</w:t>
      </w:r>
      <w:r w:rsidR="004349E9">
        <w:rPr>
          <w:rFonts w:ascii="Times New Roman" w:hAnsi="Times New Roman"/>
          <w:sz w:val="28"/>
        </w:rPr>
        <w:t>.</w:t>
      </w:r>
      <w:r w:rsidR="00A76725">
        <w:rPr>
          <w:rFonts w:ascii="Times New Roman" w:hAnsi="Times New Roman"/>
          <w:sz w:val="28"/>
        </w:rPr>
        <w:t xml:space="preserve"> </w:t>
      </w:r>
      <w:r w:rsidR="00D37338" w:rsidRPr="00D37338">
        <w:rPr>
          <w:rFonts w:ascii="Times New Roman" w:hAnsi="Times New Roman"/>
          <w:sz w:val="28"/>
        </w:rPr>
        <w:t>Осуществлять контроль за соблюдением работодателями трудового законодательства и иных нормативных правовых актов, содержащих нормы трудового права.</w:t>
      </w:r>
    </w:p>
    <w:p w:rsidR="00D37338" w:rsidRPr="00D37338" w:rsidRDefault="007679D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965182">
        <w:rPr>
          <w:rFonts w:ascii="Times New Roman" w:hAnsi="Times New Roman"/>
          <w:sz w:val="28"/>
        </w:rPr>
        <w:t>.5</w:t>
      </w:r>
      <w:r w:rsidR="00D37338" w:rsidRPr="00D37338">
        <w:rPr>
          <w:rFonts w:ascii="Times New Roman" w:hAnsi="Times New Roman"/>
          <w:sz w:val="28"/>
        </w:rPr>
        <w:t>.</w:t>
      </w:r>
      <w:r w:rsidR="00A76725">
        <w:rPr>
          <w:rFonts w:ascii="Times New Roman" w:hAnsi="Times New Roman"/>
          <w:sz w:val="28"/>
        </w:rPr>
        <w:t xml:space="preserve"> </w:t>
      </w:r>
      <w:r w:rsidR="00D37338" w:rsidRPr="00D37338">
        <w:rPr>
          <w:rFonts w:ascii="Times New Roman" w:hAnsi="Times New Roman"/>
          <w:sz w:val="28"/>
        </w:rPr>
        <w:t xml:space="preserve">Оказывать методическую, организационную и правовую помощь организациям Профсоюза, созданным в </w:t>
      </w:r>
      <w:r w:rsidR="004349E9">
        <w:rPr>
          <w:rFonts w:ascii="Times New Roman" w:hAnsi="Times New Roman"/>
          <w:sz w:val="28"/>
        </w:rPr>
        <w:t>о</w:t>
      </w:r>
      <w:r w:rsidR="00D37338" w:rsidRPr="00D37338">
        <w:rPr>
          <w:rFonts w:ascii="Times New Roman" w:hAnsi="Times New Roman"/>
          <w:sz w:val="28"/>
        </w:rPr>
        <w:t xml:space="preserve">рганизациях </w:t>
      </w:r>
      <w:r w:rsidR="004349E9" w:rsidRPr="00B17798">
        <w:rPr>
          <w:rFonts w:ascii="Times New Roman" w:hAnsi="Times New Roman"/>
          <w:sz w:val="28"/>
        </w:rPr>
        <w:t>ДОСААФ России</w:t>
      </w:r>
      <w:r w:rsidR="00D37338" w:rsidRPr="00D37338">
        <w:rPr>
          <w:rFonts w:ascii="Times New Roman" w:hAnsi="Times New Roman"/>
          <w:sz w:val="28"/>
        </w:rPr>
        <w:t xml:space="preserve">, </w:t>
      </w:r>
      <w:r w:rsidR="00D37338" w:rsidRPr="00D37338">
        <w:rPr>
          <w:rFonts w:ascii="Times New Roman" w:hAnsi="Times New Roman"/>
          <w:sz w:val="28"/>
        </w:rPr>
        <w:lastRenderedPageBreak/>
        <w:t xml:space="preserve">организовывать совместное обучение профсоюзных кадров и актива выборных органов первичных профсоюзных организаций и работодателей </w:t>
      </w:r>
      <w:r w:rsidR="004349E9" w:rsidRPr="00B17798">
        <w:rPr>
          <w:rFonts w:ascii="Times New Roman" w:hAnsi="Times New Roman"/>
          <w:sz w:val="28"/>
        </w:rPr>
        <w:t>ДОСААФ России</w:t>
      </w:r>
      <w:r w:rsidR="00D37338" w:rsidRPr="00D37338">
        <w:rPr>
          <w:rFonts w:ascii="Times New Roman" w:hAnsi="Times New Roman"/>
          <w:sz w:val="28"/>
        </w:rPr>
        <w:t xml:space="preserve"> по всем направлениям профсоюзной деятельности.</w:t>
      </w:r>
    </w:p>
    <w:p w:rsidR="00D37338" w:rsidRPr="00D37338" w:rsidRDefault="007679D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965182">
        <w:rPr>
          <w:rFonts w:ascii="Times New Roman" w:hAnsi="Times New Roman"/>
          <w:sz w:val="28"/>
        </w:rPr>
        <w:t>.6</w:t>
      </w:r>
      <w:r w:rsidR="00D37338" w:rsidRPr="00D37338">
        <w:rPr>
          <w:rFonts w:ascii="Times New Roman" w:hAnsi="Times New Roman"/>
          <w:sz w:val="28"/>
        </w:rPr>
        <w:t>.</w:t>
      </w:r>
      <w:r w:rsidR="00A76725">
        <w:rPr>
          <w:rFonts w:ascii="Times New Roman" w:hAnsi="Times New Roman"/>
          <w:sz w:val="28"/>
        </w:rPr>
        <w:t xml:space="preserve"> </w:t>
      </w:r>
      <w:r w:rsidR="00D37338" w:rsidRPr="00D37338">
        <w:rPr>
          <w:rFonts w:ascii="Times New Roman" w:hAnsi="Times New Roman"/>
          <w:sz w:val="28"/>
        </w:rPr>
        <w:t xml:space="preserve">Проводить разъяснительную работу среди работников организаций </w:t>
      </w:r>
      <w:r w:rsidR="004349E9" w:rsidRPr="00B17798">
        <w:rPr>
          <w:rFonts w:ascii="Times New Roman" w:hAnsi="Times New Roman"/>
          <w:sz w:val="28"/>
        </w:rPr>
        <w:t>ДОСААФ России</w:t>
      </w:r>
      <w:r w:rsidR="00D37338" w:rsidRPr="00D37338">
        <w:rPr>
          <w:rFonts w:ascii="Times New Roman" w:hAnsi="Times New Roman"/>
          <w:sz w:val="28"/>
        </w:rPr>
        <w:t xml:space="preserve"> о правах и роли Профсоюза в защите </w:t>
      </w:r>
      <w:r w:rsidR="00922660">
        <w:rPr>
          <w:rFonts w:ascii="Times New Roman" w:hAnsi="Times New Roman"/>
          <w:sz w:val="28"/>
        </w:rPr>
        <w:t xml:space="preserve">их </w:t>
      </w:r>
      <w:r w:rsidR="00D37338" w:rsidRPr="00D37338">
        <w:rPr>
          <w:rFonts w:ascii="Times New Roman" w:hAnsi="Times New Roman"/>
          <w:sz w:val="28"/>
        </w:rPr>
        <w:t xml:space="preserve">трудовых, социально-экономических и профессиональных интересов. </w:t>
      </w:r>
    </w:p>
    <w:p w:rsidR="00D37338" w:rsidRDefault="007679DF" w:rsidP="00A60E2E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965182">
        <w:rPr>
          <w:rFonts w:ascii="Times New Roman" w:hAnsi="Times New Roman"/>
          <w:sz w:val="28"/>
        </w:rPr>
        <w:t>.7</w:t>
      </w:r>
      <w:r w:rsidR="00D37338" w:rsidRPr="00D37338">
        <w:rPr>
          <w:rFonts w:ascii="Times New Roman" w:hAnsi="Times New Roman"/>
          <w:sz w:val="28"/>
        </w:rPr>
        <w:t>.</w:t>
      </w:r>
      <w:r w:rsidR="00A76725">
        <w:rPr>
          <w:rFonts w:ascii="Times New Roman" w:hAnsi="Times New Roman"/>
          <w:sz w:val="28"/>
        </w:rPr>
        <w:t xml:space="preserve"> </w:t>
      </w:r>
      <w:r w:rsidR="00D37338" w:rsidRPr="00D37338">
        <w:rPr>
          <w:rFonts w:ascii="Times New Roman" w:hAnsi="Times New Roman"/>
          <w:sz w:val="28"/>
        </w:rPr>
        <w:t xml:space="preserve">За счет средств профсоюзного бюджета заключать договоры страхования от несчастных случаев со смертельным исходом на производстве, а также получения инвалидности первой группы в результате несчастных случаев на производстве всех членов Профсоюза, работающих в </w:t>
      </w:r>
      <w:r w:rsidR="004349E9">
        <w:rPr>
          <w:rFonts w:ascii="Times New Roman" w:hAnsi="Times New Roman"/>
          <w:sz w:val="28"/>
        </w:rPr>
        <w:t>о</w:t>
      </w:r>
      <w:r w:rsidR="00D37338" w:rsidRPr="00D37338">
        <w:rPr>
          <w:rFonts w:ascii="Times New Roman" w:hAnsi="Times New Roman"/>
          <w:sz w:val="28"/>
        </w:rPr>
        <w:t xml:space="preserve">рганизациях </w:t>
      </w:r>
      <w:r w:rsidR="004349E9" w:rsidRPr="00B17798">
        <w:rPr>
          <w:rFonts w:ascii="Times New Roman" w:hAnsi="Times New Roman"/>
          <w:sz w:val="28"/>
        </w:rPr>
        <w:t>ДОСААФ России</w:t>
      </w:r>
      <w:r w:rsidR="00D37338" w:rsidRPr="00D37338">
        <w:rPr>
          <w:rFonts w:ascii="Times New Roman" w:hAnsi="Times New Roman"/>
          <w:sz w:val="28"/>
        </w:rPr>
        <w:t>.</w:t>
      </w:r>
    </w:p>
    <w:p w:rsidR="00583B32" w:rsidRDefault="00583B32" w:rsidP="00D37338">
      <w:pPr>
        <w:pStyle w:val="a3"/>
        <w:jc w:val="center"/>
        <w:rPr>
          <w:rFonts w:ascii="Times New Roman" w:hAnsi="Times New Roman"/>
          <w:b/>
          <w:sz w:val="28"/>
        </w:rPr>
      </w:pPr>
    </w:p>
    <w:p w:rsidR="00D37338" w:rsidRDefault="00BE698F" w:rsidP="00D3733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</w:t>
      </w:r>
      <w:r w:rsidR="00D37338">
        <w:rPr>
          <w:rFonts w:ascii="Times New Roman" w:hAnsi="Times New Roman"/>
          <w:b/>
          <w:sz w:val="28"/>
        </w:rPr>
        <w:t>. ЗАКЛЮЧИТЕЛЬНЫЕ  ПОЛОЖЕНИЯ</w:t>
      </w:r>
    </w:p>
    <w:p w:rsidR="00A76725" w:rsidRDefault="00A76725" w:rsidP="00D37338">
      <w:pPr>
        <w:pStyle w:val="a3"/>
        <w:jc w:val="center"/>
        <w:rPr>
          <w:rFonts w:ascii="Times New Roman" w:hAnsi="Times New Roman"/>
          <w:b/>
          <w:sz w:val="28"/>
        </w:rPr>
      </w:pPr>
    </w:p>
    <w:p w:rsidR="0030695F" w:rsidRDefault="00BE698F" w:rsidP="00A60E2E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30695F">
        <w:rPr>
          <w:sz w:val="28"/>
        </w:rPr>
        <w:t>.1.</w:t>
      </w:r>
      <w:r w:rsidR="00A76725">
        <w:rPr>
          <w:sz w:val="28"/>
        </w:rPr>
        <w:t xml:space="preserve"> </w:t>
      </w:r>
      <w:r w:rsidR="0030695F">
        <w:rPr>
          <w:sz w:val="28"/>
        </w:rPr>
        <w:t>Контроль за ходом выполнения настоящего Соглашения осуществляется Сторонами и их представителями в составе отраслевой комиссии.</w:t>
      </w:r>
    </w:p>
    <w:p w:rsidR="0030695F" w:rsidRDefault="0030695F" w:rsidP="00A60E2E">
      <w:pPr>
        <w:ind w:firstLine="567"/>
        <w:jc w:val="both"/>
        <w:rPr>
          <w:sz w:val="28"/>
        </w:rPr>
      </w:pPr>
      <w:r>
        <w:rPr>
          <w:sz w:val="28"/>
        </w:rPr>
        <w:t>Контрольные функции за выполнением Соглашения осуществляют также региональные, межрегиональные</w:t>
      </w:r>
      <w:r w:rsidR="003B09F8" w:rsidRPr="00B67ECD">
        <w:rPr>
          <w:b/>
          <w:sz w:val="28"/>
        </w:rPr>
        <w:t>,</w:t>
      </w:r>
      <w:r w:rsidR="00BE698F" w:rsidRPr="00B67ECD">
        <w:rPr>
          <w:b/>
          <w:sz w:val="28"/>
        </w:rPr>
        <w:t xml:space="preserve"> </w:t>
      </w:r>
      <w:r w:rsidR="00BE698F" w:rsidRPr="00364540">
        <w:rPr>
          <w:sz w:val="28"/>
        </w:rPr>
        <w:t>территориальные,</w:t>
      </w:r>
      <w:r w:rsidR="003B09F8">
        <w:rPr>
          <w:sz w:val="28"/>
        </w:rPr>
        <w:t xml:space="preserve"> </w:t>
      </w:r>
      <w:r>
        <w:rPr>
          <w:sz w:val="28"/>
        </w:rPr>
        <w:t xml:space="preserve">первичные организации Профсоюза, </w:t>
      </w:r>
      <w:r w:rsidR="003B09F8">
        <w:rPr>
          <w:sz w:val="28"/>
        </w:rPr>
        <w:t>и</w:t>
      </w:r>
      <w:r>
        <w:rPr>
          <w:sz w:val="28"/>
        </w:rPr>
        <w:t xml:space="preserve"> работодатели.</w:t>
      </w:r>
    </w:p>
    <w:p w:rsidR="00F00C8D" w:rsidRDefault="0030695F" w:rsidP="00A60E2E">
      <w:pPr>
        <w:ind w:firstLine="567"/>
        <w:jc w:val="both"/>
        <w:rPr>
          <w:sz w:val="28"/>
        </w:rPr>
      </w:pPr>
      <w:r>
        <w:rPr>
          <w:sz w:val="28"/>
        </w:rPr>
        <w:t xml:space="preserve">При невыполнении Соглашения заинтересованные лица письменно информируют отраслевую комиссию </w:t>
      </w:r>
      <w:r w:rsidR="001D72DB">
        <w:rPr>
          <w:sz w:val="28"/>
        </w:rPr>
        <w:t>или</w:t>
      </w:r>
      <w:r>
        <w:rPr>
          <w:sz w:val="28"/>
        </w:rPr>
        <w:t xml:space="preserve"> непосредственно руководителей, подписавших Соглашение. </w:t>
      </w:r>
    </w:p>
    <w:p w:rsidR="0030695F" w:rsidRDefault="0030695F" w:rsidP="00A60E2E">
      <w:pPr>
        <w:ind w:firstLine="567"/>
        <w:jc w:val="both"/>
        <w:rPr>
          <w:sz w:val="28"/>
        </w:rPr>
      </w:pPr>
      <w:r>
        <w:rPr>
          <w:sz w:val="28"/>
        </w:rPr>
        <w:t>Представители сторон Соглашения проводят консультации по существу представленной информации и принимают соответствующее решение.</w:t>
      </w:r>
    </w:p>
    <w:p w:rsidR="0030695F" w:rsidRDefault="00BE698F" w:rsidP="00A60E2E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30695F">
        <w:rPr>
          <w:sz w:val="28"/>
        </w:rPr>
        <w:t>.2.</w:t>
      </w:r>
      <w:r w:rsidR="00A76725">
        <w:rPr>
          <w:sz w:val="28"/>
        </w:rPr>
        <w:t xml:space="preserve"> </w:t>
      </w:r>
      <w:r w:rsidR="0030695F">
        <w:rPr>
          <w:sz w:val="28"/>
        </w:rPr>
        <w:t xml:space="preserve">Должностные лица, виновные в нарушении прав Профсоюза </w:t>
      </w:r>
      <w:r w:rsidR="00E739BA">
        <w:rPr>
          <w:sz w:val="28"/>
        </w:rPr>
        <w:t>или</w:t>
      </w:r>
      <w:r w:rsidR="0030695F">
        <w:rPr>
          <w:sz w:val="28"/>
        </w:rPr>
        <w:t xml:space="preserve"> препятствующие его законной деятельности, несут ответственность в порядке, установленном законодательством Российской Федерации.</w:t>
      </w:r>
    </w:p>
    <w:p w:rsidR="0030695F" w:rsidRDefault="00BE698F" w:rsidP="00A60E2E">
      <w:pPr>
        <w:ind w:firstLine="567"/>
        <w:jc w:val="both"/>
        <w:rPr>
          <w:sz w:val="28"/>
        </w:rPr>
      </w:pPr>
      <w:r>
        <w:rPr>
          <w:sz w:val="28"/>
        </w:rPr>
        <w:t>11</w:t>
      </w:r>
      <w:r w:rsidR="0030695F">
        <w:rPr>
          <w:sz w:val="28"/>
        </w:rPr>
        <w:t>.3.</w:t>
      </w:r>
      <w:r w:rsidR="00A76725">
        <w:rPr>
          <w:sz w:val="28"/>
        </w:rPr>
        <w:t xml:space="preserve"> </w:t>
      </w:r>
      <w:r w:rsidR="003B09F8">
        <w:rPr>
          <w:sz w:val="28"/>
        </w:rPr>
        <w:t>Не позднее чем з</w:t>
      </w:r>
      <w:r w:rsidR="0030695F">
        <w:rPr>
          <w:sz w:val="28"/>
        </w:rPr>
        <w:t>а три месяца до окончания срока действия настоящего Соглашения Стороны обязуются вступить в переговоры о</w:t>
      </w:r>
      <w:r>
        <w:rPr>
          <w:sz w:val="28"/>
        </w:rPr>
        <w:t xml:space="preserve"> </w:t>
      </w:r>
      <w:r w:rsidR="0030695F">
        <w:rPr>
          <w:sz w:val="28"/>
        </w:rPr>
        <w:t xml:space="preserve"> заключении Соглашения на новый период и подписать его до окончания срока действия настоящего Соглашения.</w:t>
      </w:r>
    </w:p>
    <w:p w:rsidR="00073865" w:rsidRDefault="00073865" w:rsidP="00C52578">
      <w:pPr>
        <w:pStyle w:val="a3"/>
        <w:ind w:left="3540" w:firstLine="708"/>
        <w:jc w:val="center"/>
        <w:rPr>
          <w:rFonts w:ascii="Times New Roman" w:hAnsi="Times New Roman"/>
        </w:rPr>
      </w:pPr>
    </w:p>
    <w:sectPr w:rsidR="00073865" w:rsidSect="00C81FF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07" w:rsidRDefault="00982E07" w:rsidP="00432929">
      <w:r>
        <w:separator/>
      </w:r>
    </w:p>
  </w:endnote>
  <w:endnote w:type="continuationSeparator" w:id="1">
    <w:p w:rsidR="00982E07" w:rsidRDefault="00982E07" w:rsidP="00432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07" w:rsidRDefault="00982E07" w:rsidP="00432929">
      <w:r>
        <w:separator/>
      </w:r>
    </w:p>
  </w:footnote>
  <w:footnote w:type="continuationSeparator" w:id="1">
    <w:p w:rsidR="00982E07" w:rsidRDefault="00982E07" w:rsidP="00432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23" w:rsidRDefault="00FC5456" w:rsidP="006031A7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3052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30523" w:rsidRDefault="00530523" w:rsidP="0025499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23" w:rsidRDefault="00FC5456" w:rsidP="006031A7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530523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0339F">
      <w:rPr>
        <w:rStyle w:val="af"/>
        <w:noProof/>
      </w:rPr>
      <w:t>19</w:t>
    </w:r>
    <w:r>
      <w:rPr>
        <w:rStyle w:val="af"/>
      </w:rPr>
      <w:fldChar w:fldCharType="end"/>
    </w:r>
  </w:p>
  <w:p w:rsidR="00530523" w:rsidRDefault="00530523" w:rsidP="0025499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16F8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FC5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341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76D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764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4454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4C4A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321B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2A0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C1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5307F9"/>
    <w:multiLevelType w:val="multilevel"/>
    <w:tmpl w:val="786C6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A8C"/>
    <w:rsid w:val="00001168"/>
    <w:rsid w:val="0001262A"/>
    <w:rsid w:val="00012EF9"/>
    <w:rsid w:val="00016984"/>
    <w:rsid w:val="00024270"/>
    <w:rsid w:val="00034F12"/>
    <w:rsid w:val="00037761"/>
    <w:rsid w:val="00046253"/>
    <w:rsid w:val="00054A9B"/>
    <w:rsid w:val="00063785"/>
    <w:rsid w:val="00071DBF"/>
    <w:rsid w:val="000737A1"/>
    <w:rsid w:val="00073865"/>
    <w:rsid w:val="00074C62"/>
    <w:rsid w:val="000834C8"/>
    <w:rsid w:val="000847D2"/>
    <w:rsid w:val="000C05E3"/>
    <w:rsid w:val="000C35B8"/>
    <w:rsid w:val="000C3B38"/>
    <w:rsid w:val="000D38E2"/>
    <w:rsid w:val="000F6F17"/>
    <w:rsid w:val="00100AF6"/>
    <w:rsid w:val="00101DAA"/>
    <w:rsid w:val="00106138"/>
    <w:rsid w:val="0011131A"/>
    <w:rsid w:val="00112DEE"/>
    <w:rsid w:val="00120960"/>
    <w:rsid w:val="001251CD"/>
    <w:rsid w:val="00125F92"/>
    <w:rsid w:val="001323AB"/>
    <w:rsid w:val="00143BC4"/>
    <w:rsid w:val="00144E96"/>
    <w:rsid w:val="00161CD9"/>
    <w:rsid w:val="00165EC5"/>
    <w:rsid w:val="001761C8"/>
    <w:rsid w:val="001768F4"/>
    <w:rsid w:val="00180131"/>
    <w:rsid w:val="00191F1B"/>
    <w:rsid w:val="001958DD"/>
    <w:rsid w:val="00196ECB"/>
    <w:rsid w:val="001C1D94"/>
    <w:rsid w:val="001C4ACE"/>
    <w:rsid w:val="001D72DB"/>
    <w:rsid w:val="001E0023"/>
    <w:rsid w:val="001F69F9"/>
    <w:rsid w:val="00201F80"/>
    <w:rsid w:val="00202CC2"/>
    <w:rsid w:val="002044BD"/>
    <w:rsid w:val="0023146E"/>
    <w:rsid w:val="00242771"/>
    <w:rsid w:val="00242BB7"/>
    <w:rsid w:val="00245173"/>
    <w:rsid w:val="0024632E"/>
    <w:rsid w:val="0025151D"/>
    <w:rsid w:val="0025499C"/>
    <w:rsid w:val="00265A4F"/>
    <w:rsid w:val="00271B7B"/>
    <w:rsid w:val="0027685C"/>
    <w:rsid w:val="00296A0E"/>
    <w:rsid w:val="002B5E01"/>
    <w:rsid w:val="002C393A"/>
    <w:rsid w:val="002E0960"/>
    <w:rsid w:val="002E2942"/>
    <w:rsid w:val="002E34D1"/>
    <w:rsid w:val="002E6254"/>
    <w:rsid w:val="002F1065"/>
    <w:rsid w:val="002F62B5"/>
    <w:rsid w:val="00305DE9"/>
    <w:rsid w:val="0030695F"/>
    <w:rsid w:val="0032376B"/>
    <w:rsid w:val="00336621"/>
    <w:rsid w:val="0034445D"/>
    <w:rsid w:val="00364540"/>
    <w:rsid w:val="003669CD"/>
    <w:rsid w:val="00390FFB"/>
    <w:rsid w:val="00394F2C"/>
    <w:rsid w:val="00396454"/>
    <w:rsid w:val="003A14CA"/>
    <w:rsid w:val="003A7C51"/>
    <w:rsid w:val="003B0248"/>
    <w:rsid w:val="003B09F8"/>
    <w:rsid w:val="003C0CCD"/>
    <w:rsid w:val="003C27EE"/>
    <w:rsid w:val="003C5B77"/>
    <w:rsid w:val="003C7BCB"/>
    <w:rsid w:val="003D76E8"/>
    <w:rsid w:val="003E6B13"/>
    <w:rsid w:val="003F074D"/>
    <w:rsid w:val="003F30A7"/>
    <w:rsid w:val="004021AE"/>
    <w:rsid w:val="00411591"/>
    <w:rsid w:val="0041385F"/>
    <w:rsid w:val="004156E6"/>
    <w:rsid w:val="0041759B"/>
    <w:rsid w:val="004274C8"/>
    <w:rsid w:val="00431099"/>
    <w:rsid w:val="00432929"/>
    <w:rsid w:val="004349E9"/>
    <w:rsid w:val="00435F69"/>
    <w:rsid w:val="004409C4"/>
    <w:rsid w:val="00441AED"/>
    <w:rsid w:val="00444937"/>
    <w:rsid w:val="00451826"/>
    <w:rsid w:val="00460A23"/>
    <w:rsid w:val="00474577"/>
    <w:rsid w:val="004A07FC"/>
    <w:rsid w:val="004B5E8C"/>
    <w:rsid w:val="004B6AA5"/>
    <w:rsid w:val="004B7EB9"/>
    <w:rsid w:val="004C029A"/>
    <w:rsid w:val="004C2CA9"/>
    <w:rsid w:val="004D3E39"/>
    <w:rsid w:val="004D5CBE"/>
    <w:rsid w:val="004E1178"/>
    <w:rsid w:val="004E59A7"/>
    <w:rsid w:val="004F4C3F"/>
    <w:rsid w:val="00500922"/>
    <w:rsid w:val="00505009"/>
    <w:rsid w:val="00505E16"/>
    <w:rsid w:val="00507FF7"/>
    <w:rsid w:val="00513AE1"/>
    <w:rsid w:val="00530523"/>
    <w:rsid w:val="0053733F"/>
    <w:rsid w:val="00551003"/>
    <w:rsid w:val="005514DE"/>
    <w:rsid w:val="0055540E"/>
    <w:rsid w:val="00555798"/>
    <w:rsid w:val="00562D86"/>
    <w:rsid w:val="0056512E"/>
    <w:rsid w:val="00571870"/>
    <w:rsid w:val="00572523"/>
    <w:rsid w:val="00583B32"/>
    <w:rsid w:val="00587967"/>
    <w:rsid w:val="0059209C"/>
    <w:rsid w:val="005943DC"/>
    <w:rsid w:val="005A452F"/>
    <w:rsid w:val="005A6A67"/>
    <w:rsid w:val="006031A7"/>
    <w:rsid w:val="0060339F"/>
    <w:rsid w:val="0060417E"/>
    <w:rsid w:val="00606650"/>
    <w:rsid w:val="0061368E"/>
    <w:rsid w:val="0062423F"/>
    <w:rsid w:val="00637B60"/>
    <w:rsid w:val="00640B6B"/>
    <w:rsid w:val="00650937"/>
    <w:rsid w:val="006556D2"/>
    <w:rsid w:val="006705CA"/>
    <w:rsid w:val="00670946"/>
    <w:rsid w:val="006778BD"/>
    <w:rsid w:val="00690C6A"/>
    <w:rsid w:val="0069297D"/>
    <w:rsid w:val="00694BDF"/>
    <w:rsid w:val="006B42D9"/>
    <w:rsid w:val="006B4444"/>
    <w:rsid w:val="006D286F"/>
    <w:rsid w:val="006D4AE9"/>
    <w:rsid w:val="006D66AF"/>
    <w:rsid w:val="006E0587"/>
    <w:rsid w:val="006F10AB"/>
    <w:rsid w:val="00721AC0"/>
    <w:rsid w:val="00726CCE"/>
    <w:rsid w:val="00735381"/>
    <w:rsid w:val="00735E2E"/>
    <w:rsid w:val="00741D1B"/>
    <w:rsid w:val="00752E24"/>
    <w:rsid w:val="007679DF"/>
    <w:rsid w:val="007753F2"/>
    <w:rsid w:val="0077634A"/>
    <w:rsid w:val="00791332"/>
    <w:rsid w:val="007B3A55"/>
    <w:rsid w:val="007C18A4"/>
    <w:rsid w:val="007C1B4A"/>
    <w:rsid w:val="007C7B72"/>
    <w:rsid w:val="007D39D6"/>
    <w:rsid w:val="007D45F1"/>
    <w:rsid w:val="007D4658"/>
    <w:rsid w:val="007D4E88"/>
    <w:rsid w:val="007D53DF"/>
    <w:rsid w:val="007D6E9B"/>
    <w:rsid w:val="007F494B"/>
    <w:rsid w:val="007F79BB"/>
    <w:rsid w:val="00801802"/>
    <w:rsid w:val="00803D62"/>
    <w:rsid w:val="008123F9"/>
    <w:rsid w:val="008141C1"/>
    <w:rsid w:val="008155EB"/>
    <w:rsid w:val="00821381"/>
    <w:rsid w:val="00841CA8"/>
    <w:rsid w:val="008427BC"/>
    <w:rsid w:val="00844B87"/>
    <w:rsid w:val="00851DCF"/>
    <w:rsid w:val="00852032"/>
    <w:rsid w:val="0085568C"/>
    <w:rsid w:val="0086418E"/>
    <w:rsid w:val="008777A0"/>
    <w:rsid w:val="00897FD3"/>
    <w:rsid w:val="008C0E69"/>
    <w:rsid w:val="008D24BB"/>
    <w:rsid w:val="008E0E2F"/>
    <w:rsid w:val="008F3AFD"/>
    <w:rsid w:val="00903FFB"/>
    <w:rsid w:val="0091371B"/>
    <w:rsid w:val="009138F5"/>
    <w:rsid w:val="00917975"/>
    <w:rsid w:val="00922660"/>
    <w:rsid w:val="00926C40"/>
    <w:rsid w:val="00927ADB"/>
    <w:rsid w:val="009306E1"/>
    <w:rsid w:val="009512D9"/>
    <w:rsid w:val="009563EF"/>
    <w:rsid w:val="00965182"/>
    <w:rsid w:val="00982256"/>
    <w:rsid w:val="00982E07"/>
    <w:rsid w:val="00985B87"/>
    <w:rsid w:val="00985BDD"/>
    <w:rsid w:val="00987C73"/>
    <w:rsid w:val="009920F0"/>
    <w:rsid w:val="009A2249"/>
    <w:rsid w:val="009B0C3B"/>
    <w:rsid w:val="009B32F8"/>
    <w:rsid w:val="009B449D"/>
    <w:rsid w:val="009B4FF5"/>
    <w:rsid w:val="009C3123"/>
    <w:rsid w:val="009D0D70"/>
    <w:rsid w:val="009E1B5E"/>
    <w:rsid w:val="00A11157"/>
    <w:rsid w:val="00A149DB"/>
    <w:rsid w:val="00A15E71"/>
    <w:rsid w:val="00A16752"/>
    <w:rsid w:val="00A168D2"/>
    <w:rsid w:val="00A20166"/>
    <w:rsid w:val="00A20786"/>
    <w:rsid w:val="00A21C85"/>
    <w:rsid w:val="00A33572"/>
    <w:rsid w:val="00A3546A"/>
    <w:rsid w:val="00A37E48"/>
    <w:rsid w:val="00A53162"/>
    <w:rsid w:val="00A54DB9"/>
    <w:rsid w:val="00A60E2E"/>
    <w:rsid w:val="00A76725"/>
    <w:rsid w:val="00A817DA"/>
    <w:rsid w:val="00A835DD"/>
    <w:rsid w:val="00A85842"/>
    <w:rsid w:val="00A90A39"/>
    <w:rsid w:val="00A91432"/>
    <w:rsid w:val="00A938F1"/>
    <w:rsid w:val="00AA4B4A"/>
    <w:rsid w:val="00AC470B"/>
    <w:rsid w:val="00AD37A3"/>
    <w:rsid w:val="00AD7EBE"/>
    <w:rsid w:val="00AE02F1"/>
    <w:rsid w:val="00AE0B8A"/>
    <w:rsid w:val="00AE231C"/>
    <w:rsid w:val="00AE2951"/>
    <w:rsid w:val="00AE347D"/>
    <w:rsid w:val="00AE51E0"/>
    <w:rsid w:val="00AE5D42"/>
    <w:rsid w:val="00AF0AE0"/>
    <w:rsid w:val="00AF19DF"/>
    <w:rsid w:val="00AF1B2A"/>
    <w:rsid w:val="00AF7105"/>
    <w:rsid w:val="00B00586"/>
    <w:rsid w:val="00B0634B"/>
    <w:rsid w:val="00B10524"/>
    <w:rsid w:val="00B166F8"/>
    <w:rsid w:val="00B17798"/>
    <w:rsid w:val="00B1791E"/>
    <w:rsid w:val="00B20F6F"/>
    <w:rsid w:val="00B223FD"/>
    <w:rsid w:val="00B25799"/>
    <w:rsid w:val="00B51E0B"/>
    <w:rsid w:val="00B57A68"/>
    <w:rsid w:val="00B605E7"/>
    <w:rsid w:val="00B67ECD"/>
    <w:rsid w:val="00B7076D"/>
    <w:rsid w:val="00B77548"/>
    <w:rsid w:val="00B85F9D"/>
    <w:rsid w:val="00B86718"/>
    <w:rsid w:val="00B87FD6"/>
    <w:rsid w:val="00B926B2"/>
    <w:rsid w:val="00B93AAD"/>
    <w:rsid w:val="00B94DFA"/>
    <w:rsid w:val="00B9624E"/>
    <w:rsid w:val="00BA1CA6"/>
    <w:rsid w:val="00BB09D0"/>
    <w:rsid w:val="00BB11C6"/>
    <w:rsid w:val="00BB5B36"/>
    <w:rsid w:val="00BB74D0"/>
    <w:rsid w:val="00BD2D14"/>
    <w:rsid w:val="00BE0DD3"/>
    <w:rsid w:val="00BE698F"/>
    <w:rsid w:val="00BF22DF"/>
    <w:rsid w:val="00C00FC8"/>
    <w:rsid w:val="00C01DC1"/>
    <w:rsid w:val="00C11E26"/>
    <w:rsid w:val="00C24679"/>
    <w:rsid w:val="00C377FE"/>
    <w:rsid w:val="00C41DBC"/>
    <w:rsid w:val="00C44871"/>
    <w:rsid w:val="00C44CD7"/>
    <w:rsid w:val="00C52578"/>
    <w:rsid w:val="00C6305C"/>
    <w:rsid w:val="00C6399A"/>
    <w:rsid w:val="00C661D6"/>
    <w:rsid w:val="00C752C1"/>
    <w:rsid w:val="00C81FF4"/>
    <w:rsid w:val="00C8433F"/>
    <w:rsid w:val="00C9252D"/>
    <w:rsid w:val="00CB5515"/>
    <w:rsid w:val="00CB5EA2"/>
    <w:rsid w:val="00CE3A21"/>
    <w:rsid w:val="00CF01D9"/>
    <w:rsid w:val="00CF2951"/>
    <w:rsid w:val="00D00760"/>
    <w:rsid w:val="00D04DD4"/>
    <w:rsid w:val="00D115AC"/>
    <w:rsid w:val="00D14AEC"/>
    <w:rsid w:val="00D16ABD"/>
    <w:rsid w:val="00D16C55"/>
    <w:rsid w:val="00D17C79"/>
    <w:rsid w:val="00D33283"/>
    <w:rsid w:val="00D35008"/>
    <w:rsid w:val="00D37338"/>
    <w:rsid w:val="00D4359E"/>
    <w:rsid w:val="00D764F4"/>
    <w:rsid w:val="00D84CE0"/>
    <w:rsid w:val="00D97D82"/>
    <w:rsid w:val="00DA1818"/>
    <w:rsid w:val="00DA3FD6"/>
    <w:rsid w:val="00DB0495"/>
    <w:rsid w:val="00DB5599"/>
    <w:rsid w:val="00DC49BD"/>
    <w:rsid w:val="00DC53AD"/>
    <w:rsid w:val="00DC64B9"/>
    <w:rsid w:val="00DC6AE7"/>
    <w:rsid w:val="00DD100E"/>
    <w:rsid w:val="00DD3035"/>
    <w:rsid w:val="00DD7A8C"/>
    <w:rsid w:val="00DF62D3"/>
    <w:rsid w:val="00E04F76"/>
    <w:rsid w:val="00E11FE7"/>
    <w:rsid w:val="00E1416C"/>
    <w:rsid w:val="00E17B60"/>
    <w:rsid w:val="00E21F5D"/>
    <w:rsid w:val="00E27256"/>
    <w:rsid w:val="00E30A6A"/>
    <w:rsid w:val="00E36C3F"/>
    <w:rsid w:val="00E44E33"/>
    <w:rsid w:val="00E4566E"/>
    <w:rsid w:val="00E52221"/>
    <w:rsid w:val="00E56563"/>
    <w:rsid w:val="00E7221F"/>
    <w:rsid w:val="00E739BA"/>
    <w:rsid w:val="00E74970"/>
    <w:rsid w:val="00E844D1"/>
    <w:rsid w:val="00E85030"/>
    <w:rsid w:val="00E858D4"/>
    <w:rsid w:val="00E91329"/>
    <w:rsid w:val="00E91DFA"/>
    <w:rsid w:val="00E948E3"/>
    <w:rsid w:val="00EA03E1"/>
    <w:rsid w:val="00EA6F65"/>
    <w:rsid w:val="00EB3B64"/>
    <w:rsid w:val="00EB4B04"/>
    <w:rsid w:val="00EB73E3"/>
    <w:rsid w:val="00EC0A69"/>
    <w:rsid w:val="00EC525D"/>
    <w:rsid w:val="00ED0F69"/>
    <w:rsid w:val="00EE3338"/>
    <w:rsid w:val="00EF5DB3"/>
    <w:rsid w:val="00F00C8D"/>
    <w:rsid w:val="00F02404"/>
    <w:rsid w:val="00F05A67"/>
    <w:rsid w:val="00F15636"/>
    <w:rsid w:val="00F16BC5"/>
    <w:rsid w:val="00F23CAE"/>
    <w:rsid w:val="00F5262A"/>
    <w:rsid w:val="00F55428"/>
    <w:rsid w:val="00F61915"/>
    <w:rsid w:val="00F633F5"/>
    <w:rsid w:val="00F64183"/>
    <w:rsid w:val="00F701ED"/>
    <w:rsid w:val="00F76046"/>
    <w:rsid w:val="00F905CA"/>
    <w:rsid w:val="00FA30B0"/>
    <w:rsid w:val="00FA3293"/>
    <w:rsid w:val="00FA7B9E"/>
    <w:rsid w:val="00FB13DA"/>
    <w:rsid w:val="00FB1CBD"/>
    <w:rsid w:val="00FB53B5"/>
    <w:rsid w:val="00FB6147"/>
    <w:rsid w:val="00FB678B"/>
    <w:rsid w:val="00FB71BE"/>
    <w:rsid w:val="00FB79C6"/>
    <w:rsid w:val="00FC5456"/>
    <w:rsid w:val="00FF06BF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8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D7A8C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DD7A8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C7B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32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2929"/>
    <w:rPr>
      <w:rFonts w:ascii="Times New Roman" w:eastAsia="Times New Roman" w:hAnsi="Times New Roman"/>
    </w:rPr>
  </w:style>
  <w:style w:type="paragraph" w:styleId="a8">
    <w:name w:val="footer"/>
    <w:basedOn w:val="a"/>
    <w:link w:val="a9"/>
    <w:unhideWhenUsed/>
    <w:rsid w:val="00432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32929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329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929"/>
    <w:rPr>
      <w:rFonts w:ascii="Tahoma" w:eastAsia="Times New Roman" w:hAnsi="Tahoma" w:cs="Tahoma"/>
      <w:sz w:val="16"/>
      <w:szCs w:val="16"/>
    </w:rPr>
  </w:style>
  <w:style w:type="character" w:styleId="ac">
    <w:name w:val="footnote reference"/>
    <w:basedOn w:val="a0"/>
    <w:semiHidden/>
    <w:rsid w:val="00606650"/>
    <w:rPr>
      <w:vertAlign w:val="superscript"/>
    </w:rPr>
  </w:style>
  <w:style w:type="paragraph" w:styleId="ad">
    <w:name w:val="Body Text"/>
    <w:basedOn w:val="a"/>
    <w:link w:val="ae"/>
    <w:rsid w:val="00A76725"/>
    <w:pPr>
      <w:tabs>
        <w:tab w:val="left" w:pos="142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76725"/>
    <w:rPr>
      <w:rFonts w:ascii="Times New Roman" w:eastAsia="Times New Roman" w:hAnsi="Times New Roman"/>
      <w:sz w:val="24"/>
    </w:rPr>
  </w:style>
  <w:style w:type="character" w:styleId="af">
    <w:name w:val="page number"/>
    <w:basedOn w:val="a0"/>
    <w:rsid w:val="00254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7268</Words>
  <Characters>41432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профсоюза </vt:lpstr>
    </vt:vector>
  </TitlesOfParts>
  <Company>ЦК Профсоюза</Company>
  <LinksUpToDate>false</LinksUpToDate>
  <CharactersWithSpaces>48603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профсоюза </dc:title>
  <dc:subject/>
  <dc:creator>user9b</dc:creator>
  <cp:keywords/>
  <dc:description/>
  <cp:lastModifiedBy>1</cp:lastModifiedBy>
  <cp:revision>2</cp:revision>
  <cp:lastPrinted>2013-12-23T07:35:00Z</cp:lastPrinted>
  <dcterms:created xsi:type="dcterms:W3CDTF">2014-02-18T10:20:00Z</dcterms:created>
  <dcterms:modified xsi:type="dcterms:W3CDTF">2014-02-18T10:20:00Z</dcterms:modified>
</cp:coreProperties>
</file>